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953E" w14:textId="77777777" w:rsidR="00944A70" w:rsidRDefault="00944A70" w:rsidP="00944A70">
      <w:pPr>
        <w:ind w:firstLine="708"/>
        <w:rPr>
          <w:b/>
          <w:sz w:val="24"/>
          <w:szCs w:val="24"/>
        </w:rPr>
      </w:pPr>
      <w:bookmarkStart w:id="0" w:name="_GoBack"/>
      <w:bookmarkEnd w:id="0"/>
    </w:p>
    <w:p w14:paraId="045E0DFF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"/>
          <w:b/>
          <w:bCs/>
          <w:sz w:val="24"/>
          <w:szCs w:val="24"/>
          <w:lang w:eastAsia="es-CL"/>
        </w:rPr>
      </w:pPr>
      <w:r>
        <w:rPr>
          <w:rFonts w:cs="TimesNewRomanPS-Bold"/>
          <w:b/>
          <w:bCs/>
          <w:sz w:val="24"/>
          <w:szCs w:val="24"/>
          <w:lang w:eastAsia="es-CL"/>
        </w:rPr>
        <w:t>HIMNO COLEGIO DON BOSCO</w:t>
      </w:r>
    </w:p>
    <w:p w14:paraId="274B9208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"/>
          <w:b/>
          <w:bCs/>
          <w:sz w:val="24"/>
          <w:szCs w:val="24"/>
          <w:lang w:eastAsia="es-CL"/>
        </w:rPr>
      </w:pPr>
    </w:p>
    <w:p w14:paraId="192DFEB2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"/>
          <w:i/>
          <w:iCs/>
          <w:sz w:val="24"/>
          <w:szCs w:val="24"/>
          <w:lang w:eastAsia="es-CL"/>
        </w:rPr>
      </w:pPr>
      <w:r>
        <w:rPr>
          <w:rFonts w:cs="TimesNewRomanPS-Italic"/>
          <w:i/>
          <w:iCs/>
          <w:sz w:val="24"/>
          <w:szCs w:val="24"/>
          <w:lang w:eastAsia="es-CL"/>
        </w:rPr>
        <w:t>(Autores: Profesor José Burgos Villalobos</w:t>
      </w:r>
    </w:p>
    <w:p w14:paraId="1490B893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"/>
          <w:i/>
          <w:iCs/>
          <w:sz w:val="24"/>
          <w:szCs w:val="24"/>
          <w:lang w:eastAsia="es-CL"/>
        </w:rPr>
      </w:pPr>
      <w:r>
        <w:rPr>
          <w:rFonts w:cs="TimesNewRomanPS-Italic"/>
          <w:i/>
          <w:iCs/>
          <w:sz w:val="24"/>
          <w:szCs w:val="24"/>
          <w:lang w:eastAsia="es-CL"/>
        </w:rPr>
        <w:t xml:space="preserve">Padre Ulises Aliaga Rojas </w:t>
      </w:r>
      <w:proofErr w:type="spellStart"/>
      <w:r>
        <w:rPr>
          <w:rFonts w:cs="TimesNewRomanPS-Italic"/>
          <w:i/>
          <w:iCs/>
          <w:sz w:val="24"/>
          <w:szCs w:val="24"/>
          <w:lang w:eastAsia="es-CL"/>
        </w:rPr>
        <w:t>sdb</w:t>
      </w:r>
      <w:proofErr w:type="spellEnd"/>
      <w:r>
        <w:rPr>
          <w:rFonts w:cs="TimesNewRomanPS-Italic"/>
          <w:i/>
          <w:iCs/>
          <w:sz w:val="24"/>
          <w:szCs w:val="24"/>
          <w:lang w:eastAsia="es-CL"/>
        </w:rPr>
        <w:t>.)</w:t>
      </w:r>
    </w:p>
    <w:p w14:paraId="0F05A4F0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"/>
          <w:i/>
          <w:iCs/>
          <w:sz w:val="24"/>
          <w:szCs w:val="24"/>
          <w:lang w:eastAsia="es-CL"/>
        </w:rPr>
      </w:pPr>
    </w:p>
    <w:p w14:paraId="6695543E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"/>
          <w:i/>
          <w:iCs/>
          <w:sz w:val="24"/>
          <w:szCs w:val="24"/>
          <w:lang w:eastAsia="es-CL"/>
        </w:rPr>
      </w:pPr>
    </w:p>
    <w:p w14:paraId="09CDAC30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En el desierto árido e implacable</w:t>
      </w:r>
    </w:p>
    <w:p w14:paraId="325362DD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surge un colegio que es parroquia y es hogar</w:t>
      </w:r>
    </w:p>
    <w:p w14:paraId="44047F51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que acoge juveniles corazones</w:t>
      </w:r>
    </w:p>
    <w:p w14:paraId="7B9527C1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que con Juan Bosco buscan paz y libertad.</w:t>
      </w:r>
    </w:p>
    <w:p w14:paraId="24231572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Honesto ciudadano y buen cristiano</w:t>
      </w:r>
    </w:p>
    <w:p w14:paraId="70FA737A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ese es el fruto y esa es nuestra ilusión,</w:t>
      </w:r>
    </w:p>
    <w:p w14:paraId="532D10F2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con fe, razón y amor en nuestras vidas</w:t>
      </w:r>
    </w:p>
    <w:p w14:paraId="02EFF70C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será sublime y noble, nuestra gran misión.</w:t>
      </w:r>
    </w:p>
    <w:p w14:paraId="4AE546C0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</w:p>
    <w:p w14:paraId="58D800DA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DON BOSCO ERES EL PADRE,</w:t>
      </w:r>
    </w:p>
    <w:p w14:paraId="71A59883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ERES MAESTRO DE LA JUVENTUD.</w:t>
      </w:r>
    </w:p>
    <w:p w14:paraId="78D8DA50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TU EJEMPLO ES CLARINADA QUE SEDUCE</w:t>
      </w:r>
    </w:p>
    <w:p w14:paraId="323C31AA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NUESTRO CORAZON.</w:t>
      </w:r>
    </w:p>
    <w:p w14:paraId="4A4A1150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QUEREMOS, BAJO TU AMPARO, SER PARA</w:t>
      </w:r>
    </w:p>
    <w:p w14:paraId="1686F9A4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CHILE HERALDOS DE PAZ.</w:t>
      </w:r>
    </w:p>
    <w:p w14:paraId="5323B84E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DON BOSCO, DON BOSCO, QUEREMOS SER</w:t>
      </w:r>
    </w:p>
    <w:p w14:paraId="1C627D3A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DISCIPULOS.</w:t>
      </w:r>
    </w:p>
    <w:p w14:paraId="096ADB56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DON BOSCO, DON BOSCO, LLENAR EL</w:t>
      </w:r>
    </w:p>
    <w:p w14:paraId="636D2DBC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MUNDO DE VIDA Y DE AMOR.</w:t>
      </w:r>
    </w:p>
    <w:p w14:paraId="6E8067AD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</w:p>
    <w:p w14:paraId="4F1644A5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Hermoso es el desierto que florece</w:t>
      </w:r>
    </w:p>
    <w:p w14:paraId="24543DE4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vida y misterio donde Dios nos da su amor;</w:t>
      </w:r>
    </w:p>
    <w:p w14:paraId="4ED72666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virtudes en nosotros son la herencia.</w:t>
      </w:r>
    </w:p>
    <w:p w14:paraId="2EE8F757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amor de padres y de nuestro educador.</w:t>
      </w:r>
    </w:p>
    <w:p w14:paraId="3A6587BE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Antofagasta, mi ciudad querida,</w:t>
      </w:r>
    </w:p>
    <w:p w14:paraId="64155445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visión y sueño para el mundo juvenil,</w:t>
      </w:r>
    </w:p>
    <w:p w14:paraId="214EC983" w14:textId="77777777" w:rsidR="00944A70" w:rsidRDefault="00944A70" w:rsidP="00ED0AAF">
      <w:pPr>
        <w:autoSpaceDE w:val="0"/>
        <w:autoSpaceDN w:val="0"/>
        <w:adjustRightInd w:val="0"/>
        <w:spacing w:after="0" w:line="240" w:lineRule="auto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industria y técnica en la minería</w:t>
      </w:r>
    </w:p>
    <w:p w14:paraId="66957663" w14:textId="77777777" w:rsidR="00944A70" w:rsidRDefault="00944A70" w:rsidP="00ED0AAF">
      <w:pPr>
        <w:spacing w:after="0"/>
        <w:jc w:val="center"/>
        <w:rPr>
          <w:rFonts w:cs="TimesNewRomanPS"/>
          <w:sz w:val="24"/>
          <w:szCs w:val="24"/>
          <w:lang w:eastAsia="es-CL"/>
        </w:rPr>
      </w:pPr>
      <w:r>
        <w:rPr>
          <w:rFonts w:cs="TimesNewRomanPS"/>
          <w:sz w:val="24"/>
          <w:szCs w:val="24"/>
          <w:lang w:eastAsia="es-CL"/>
        </w:rPr>
        <w:t>eres futuro, eres progreso y porvenir.</w:t>
      </w:r>
    </w:p>
    <w:p w14:paraId="0EEB9EF7" w14:textId="77777777" w:rsidR="00AD4C74" w:rsidRDefault="00AD4C74"/>
    <w:sectPr w:rsidR="00AD4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0"/>
    <w:rsid w:val="00944A70"/>
    <w:rsid w:val="00AD4C74"/>
    <w:rsid w:val="00BA30AA"/>
    <w:rsid w:val="00E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B293"/>
  <w15:docId w15:val="{9D1F19E2-15E6-4F6D-B926-08356C7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Carmen B</cp:lastModifiedBy>
  <cp:revision>2</cp:revision>
  <dcterms:created xsi:type="dcterms:W3CDTF">2020-03-20T13:35:00Z</dcterms:created>
  <dcterms:modified xsi:type="dcterms:W3CDTF">2020-03-20T13:35:00Z</dcterms:modified>
</cp:coreProperties>
</file>