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886"/>
        <w:tblW w:w="10170" w:type="dxa"/>
        <w:tblInd w:w="0" w:type="dxa"/>
        <w:tblLayout w:type="fixed"/>
        <w:tblLook w:val="04A0" w:firstRow="1" w:lastRow="0" w:firstColumn="1" w:lastColumn="0" w:noHBand="0" w:noVBand="1"/>
      </w:tblPr>
      <w:tblGrid>
        <w:gridCol w:w="8186"/>
        <w:gridCol w:w="1984"/>
      </w:tblGrid>
      <w:tr w:rsidR="00035BF5" w:rsidTr="00035BF5">
        <w:trPr>
          <w:trHeight w:val="98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center"/>
              <w:rPr>
                <w:rFonts w:ascii="Arial" w:hAnsi="Arial" w:cs="Arial"/>
                <w:b/>
                <w:sz w:val="20"/>
              </w:rPr>
            </w:pPr>
            <w:r>
              <w:rPr>
                <w:noProof/>
                <w:lang w:eastAsia="es-CL"/>
              </w:rPr>
              <w:drawing>
                <wp:anchor distT="0" distB="0" distL="114300" distR="114300" simplePos="0" relativeHeight="251659264" behindDoc="0" locked="0" layoutInCell="1" allowOverlap="1">
                  <wp:simplePos x="0" y="0"/>
                  <wp:positionH relativeFrom="column">
                    <wp:posOffset>5817235</wp:posOffset>
                  </wp:positionH>
                  <wp:positionV relativeFrom="paragraph">
                    <wp:posOffset>-2540</wp:posOffset>
                  </wp:positionV>
                  <wp:extent cx="467995" cy="517525"/>
                  <wp:effectExtent l="0" t="0" r="8255" b="0"/>
                  <wp:wrapNone/>
                  <wp:docPr id="2" name="Imagen 2" descr="http://t0.gstatic.com/images?q=tbn:YZlgU_SNovFWtM:http://www.salesianos-bernal.com.ar/1/wp-content/uploads/2009/07/tr02.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t0.gstatic.com/images?q=tbn:YZlgU_SNovFWtM:http://www.salesianos-bernal.com.ar/1/wp-content/uploads/2009/07/tr02.jpg&amp;t=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67995" cy="517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0288" behindDoc="0" locked="0" layoutInCell="1" allowOverlap="1">
                  <wp:simplePos x="0" y="0"/>
                  <wp:positionH relativeFrom="column">
                    <wp:posOffset>19685</wp:posOffset>
                  </wp:positionH>
                  <wp:positionV relativeFrom="paragraph">
                    <wp:posOffset>41275</wp:posOffset>
                  </wp:positionV>
                  <wp:extent cx="405130" cy="462915"/>
                  <wp:effectExtent l="0" t="0" r="0"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9" cstate="print">
                            <a:lum contrast="22000"/>
                            <a:grayscl/>
                            <a:extLst>
                              <a:ext uri="{28A0092B-C50C-407E-A947-70E740481C1C}">
                                <a14:useLocalDpi xmlns:a14="http://schemas.microsoft.com/office/drawing/2010/main" val="0"/>
                              </a:ext>
                            </a:extLst>
                          </a:blip>
                          <a:srcRect/>
                          <a:stretch>
                            <a:fillRect/>
                          </a:stretch>
                        </pic:blipFill>
                        <pic:spPr bwMode="auto">
                          <a:xfrm>
                            <a:off x="0" y="0"/>
                            <a:ext cx="405130" cy="4629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Colegio Técnico Industrial Don Bosco</w:t>
            </w:r>
          </w:p>
          <w:p w:rsidR="00035BF5" w:rsidRDefault="00035BF5">
            <w:pPr>
              <w:ind w:left="0"/>
              <w:jc w:val="center"/>
              <w:rPr>
                <w:rFonts w:ascii="Arial" w:hAnsi="Arial" w:cs="Arial"/>
                <w:b/>
                <w:sz w:val="20"/>
              </w:rPr>
            </w:pPr>
            <w:r>
              <w:rPr>
                <w:rFonts w:ascii="Arial" w:hAnsi="Arial" w:cs="Arial"/>
                <w:b/>
                <w:sz w:val="20"/>
              </w:rPr>
              <w:t>Salesianos Antofagasta</w:t>
            </w:r>
          </w:p>
          <w:p w:rsidR="00035BF5" w:rsidRDefault="00035BF5">
            <w:pPr>
              <w:ind w:left="0"/>
              <w:jc w:val="center"/>
              <w:rPr>
                <w:rFonts w:ascii="Arial" w:hAnsi="Arial" w:cs="Arial"/>
                <w:b/>
                <w:sz w:val="20"/>
              </w:rPr>
            </w:pPr>
            <w:r>
              <w:rPr>
                <w:rFonts w:ascii="Arial" w:hAnsi="Arial" w:cs="Arial"/>
                <w:b/>
                <w:sz w:val="20"/>
              </w:rPr>
              <w:t xml:space="preserve">Departamento de Ciencias </w:t>
            </w:r>
          </w:p>
        </w:tc>
      </w:tr>
      <w:tr w:rsidR="00035BF5" w:rsidTr="00035BF5">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center"/>
              <w:rPr>
                <w:rFonts w:ascii="Arial" w:hAnsi="Arial" w:cs="Arial"/>
                <w:i/>
                <w:noProof/>
                <w:lang w:eastAsia="es-CL"/>
              </w:rPr>
            </w:pPr>
            <w:r>
              <w:rPr>
                <w:rFonts w:ascii="Arial" w:hAnsi="Arial" w:cs="Arial"/>
                <w:i/>
                <w:noProof/>
                <w:lang w:eastAsia="es-CL"/>
              </w:rPr>
              <w:t>BUENOS CRISTIANOS Y HONESTOS CIUDADANOS.</w:t>
            </w:r>
          </w:p>
        </w:tc>
      </w:tr>
      <w:tr w:rsidR="00035BF5" w:rsidTr="00035BF5">
        <w:trPr>
          <w:trHeight w:val="275"/>
        </w:trPr>
        <w:tc>
          <w:tcPr>
            <w:tcW w:w="10177" w:type="dxa"/>
            <w:gridSpan w:val="2"/>
            <w:tcBorders>
              <w:top w:val="single" w:sz="4" w:space="0" w:color="auto"/>
              <w:left w:val="nil"/>
              <w:bottom w:val="single" w:sz="4" w:space="0" w:color="auto"/>
              <w:right w:val="nil"/>
            </w:tcBorders>
            <w:vAlign w:val="center"/>
          </w:tcPr>
          <w:p w:rsidR="00035BF5" w:rsidRDefault="00035BF5">
            <w:pPr>
              <w:ind w:left="0"/>
              <w:jc w:val="center"/>
              <w:rPr>
                <w:rFonts w:ascii="Arial" w:hAnsi="Arial" w:cs="Arial"/>
                <w:sz w:val="20"/>
              </w:rPr>
            </w:pPr>
          </w:p>
        </w:tc>
      </w:tr>
      <w:tr w:rsidR="00035BF5" w:rsidTr="00035BF5">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61CC">
            <w:pPr>
              <w:ind w:left="0"/>
              <w:jc w:val="center"/>
              <w:rPr>
                <w:rFonts w:ascii="Arial" w:hAnsi="Arial" w:cs="Arial"/>
                <w:b/>
                <w:sz w:val="28"/>
              </w:rPr>
            </w:pPr>
            <w:r>
              <w:rPr>
                <w:rFonts w:ascii="Arial" w:hAnsi="Arial" w:cs="Arial"/>
                <w:b/>
                <w:sz w:val="28"/>
              </w:rPr>
              <w:t>GUÍA DE BIOLOGÍA.</w:t>
            </w:r>
          </w:p>
          <w:p w:rsidR="00035BF5" w:rsidRDefault="000361CC">
            <w:pPr>
              <w:ind w:left="0"/>
              <w:jc w:val="center"/>
              <w:rPr>
                <w:rFonts w:ascii="Arial" w:hAnsi="Arial" w:cs="Arial"/>
                <w:b/>
                <w:sz w:val="28"/>
              </w:rPr>
            </w:pPr>
            <w:r>
              <w:rPr>
                <w:rFonts w:ascii="Arial" w:hAnsi="Arial" w:cs="Arial"/>
                <w:b/>
                <w:sz w:val="28"/>
              </w:rPr>
              <w:t>Primero medio.</w:t>
            </w:r>
          </w:p>
        </w:tc>
      </w:tr>
      <w:tr w:rsidR="00035BF5" w:rsidTr="00035BF5">
        <w:trPr>
          <w:trHeight w:val="275"/>
        </w:trPr>
        <w:tc>
          <w:tcPr>
            <w:tcW w:w="8192" w:type="dxa"/>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rPr>
                <w:rFonts w:ascii="Arial" w:hAnsi="Arial" w:cs="Arial"/>
                <w:b/>
                <w:sz w:val="18"/>
              </w:rPr>
            </w:pPr>
            <w:r>
              <w:rPr>
                <w:rFonts w:ascii="Arial" w:hAnsi="Arial" w:cs="Arial"/>
                <w:b/>
                <w:sz w:val="18"/>
              </w:rPr>
              <w:t>NOMBRE DEL ALUMNO:</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rPr>
                <w:rFonts w:ascii="Arial" w:hAnsi="Arial" w:cs="Arial"/>
                <w:b/>
                <w:sz w:val="18"/>
              </w:rPr>
            </w:pPr>
            <w:r>
              <w:rPr>
                <w:rFonts w:ascii="Arial" w:hAnsi="Arial" w:cs="Arial"/>
                <w:b/>
                <w:sz w:val="18"/>
                <w:szCs w:val="20"/>
              </w:rPr>
              <w:t>CURSO:</w:t>
            </w:r>
          </w:p>
        </w:tc>
      </w:tr>
      <w:tr w:rsidR="00035BF5" w:rsidTr="00035BF5">
        <w:trPr>
          <w:trHeight w:val="221"/>
        </w:trPr>
        <w:tc>
          <w:tcPr>
            <w:tcW w:w="8192" w:type="dxa"/>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both"/>
              <w:rPr>
                <w:rFonts w:ascii="Arial" w:hAnsi="Arial" w:cs="Arial"/>
                <w:b/>
                <w:sz w:val="18"/>
                <w:szCs w:val="18"/>
              </w:rPr>
            </w:pPr>
            <w:r>
              <w:rPr>
                <w:rFonts w:ascii="Arial" w:hAnsi="Arial" w:cs="Arial"/>
                <w:b/>
                <w:sz w:val="18"/>
                <w:szCs w:val="18"/>
              </w:rPr>
              <w:t xml:space="preserve">N° de lista: </w:t>
            </w:r>
          </w:p>
        </w:tc>
        <w:tc>
          <w:tcPr>
            <w:tcW w:w="1985" w:type="dxa"/>
            <w:tcBorders>
              <w:top w:val="single" w:sz="4" w:space="0" w:color="auto"/>
              <w:left w:val="single" w:sz="4" w:space="0" w:color="auto"/>
              <w:bottom w:val="single" w:sz="4" w:space="0" w:color="auto"/>
              <w:right w:val="single" w:sz="4" w:space="0" w:color="auto"/>
            </w:tcBorders>
            <w:vAlign w:val="center"/>
          </w:tcPr>
          <w:p w:rsidR="00035BF5" w:rsidRDefault="00035BF5">
            <w:pPr>
              <w:ind w:left="0"/>
              <w:jc w:val="center"/>
              <w:rPr>
                <w:rFonts w:ascii="Arial" w:hAnsi="Arial" w:cs="Arial"/>
                <w:sz w:val="24"/>
                <w:szCs w:val="48"/>
              </w:rPr>
            </w:pPr>
          </w:p>
        </w:tc>
      </w:tr>
      <w:tr w:rsidR="00035BF5" w:rsidTr="00035BF5">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both"/>
              <w:rPr>
                <w:rFonts w:ascii="Arial" w:hAnsi="Arial" w:cs="Arial"/>
                <w:b/>
                <w:sz w:val="18"/>
              </w:rPr>
            </w:pPr>
            <w:r>
              <w:rPr>
                <w:rFonts w:ascii="Arial" w:hAnsi="Arial" w:cs="Arial"/>
                <w:b/>
                <w:sz w:val="18"/>
              </w:rPr>
              <w:t>NOMBRE DEL MAESTRO: JOHANNA RANDOLPH E.</w:t>
            </w:r>
          </w:p>
          <w:p w:rsidR="00035BF5" w:rsidRDefault="00035BF5">
            <w:pPr>
              <w:ind w:left="0"/>
              <w:jc w:val="both"/>
              <w:rPr>
                <w:rFonts w:ascii="Arial" w:hAnsi="Arial" w:cs="Arial"/>
                <w:b/>
                <w:sz w:val="18"/>
              </w:rPr>
            </w:pPr>
            <w:r>
              <w:rPr>
                <w:rFonts w:ascii="Arial" w:hAnsi="Arial" w:cs="Arial"/>
                <w:b/>
                <w:sz w:val="18"/>
              </w:rPr>
              <w:t xml:space="preserve">                                              NATALY RAMIREZ G.</w:t>
            </w:r>
          </w:p>
        </w:tc>
      </w:tr>
      <w:tr w:rsidR="00035BF5" w:rsidTr="00035BF5">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both"/>
              <w:rPr>
                <w:rFonts w:ascii="Arial" w:hAnsi="Arial" w:cs="Arial"/>
                <w:b/>
                <w:sz w:val="18"/>
              </w:rPr>
            </w:pPr>
            <w:r>
              <w:rPr>
                <w:rFonts w:ascii="Arial" w:hAnsi="Arial" w:cs="Arial"/>
                <w:b/>
                <w:sz w:val="18"/>
              </w:rPr>
              <w:t>UNIDAD: NIVELACIÓN.</w:t>
            </w:r>
          </w:p>
        </w:tc>
      </w:tr>
      <w:tr w:rsidR="00035BF5" w:rsidTr="00035BF5">
        <w:trPr>
          <w:trHeight w:val="275"/>
        </w:trPr>
        <w:tc>
          <w:tcPr>
            <w:tcW w:w="10177" w:type="dxa"/>
            <w:gridSpan w:val="2"/>
            <w:tcBorders>
              <w:top w:val="single" w:sz="4" w:space="0" w:color="auto"/>
              <w:left w:val="single" w:sz="4" w:space="0" w:color="auto"/>
              <w:bottom w:val="single" w:sz="4" w:space="0" w:color="auto"/>
              <w:right w:val="single" w:sz="4" w:space="0" w:color="auto"/>
            </w:tcBorders>
            <w:vAlign w:val="center"/>
            <w:hideMark/>
          </w:tcPr>
          <w:p w:rsidR="00035BF5" w:rsidRDefault="00035BF5">
            <w:pPr>
              <w:ind w:left="0"/>
              <w:jc w:val="both"/>
              <w:rPr>
                <w:rFonts w:ascii="Arial" w:hAnsi="Arial" w:cs="Arial"/>
                <w:b/>
                <w:sz w:val="18"/>
              </w:rPr>
            </w:pPr>
            <w:r>
              <w:rPr>
                <w:rFonts w:ascii="Arial" w:hAnsi="Arial" w:cs="Arial"/>
                <w:b/>
                <w:sz w:val="18"/>
              </w:rPr>
              <w:t>CONTENIDOS: CÉLULA.</w:t>
            </w:r>
          </w:p>
        </w:tc>
      </w:tr>
      <w:tr w:rsidR="00035BF5" w:rsidTr="00035BF5">
        <w:trPr>
          <w:trHeight w:val="1029"/>
        </w:trPr>
        <w:tc>
          <w:tcPr>
            <w:tcW w:w="10177" w:type="dxa"/>
            <w:gridSpan w:val="2"/>
            <w:tcBorders>
              <w:top w:val="single" w:sz="4" w:space="0" w:color="auto"/>
              <w:left w:val="single" w:sz="4" w:space="0" w:color="auto"/>
              <w:bottom w:val="single" w:sz="4" w:space="0" w:color="auto"/>
              <w:right w:val="single" w:sz="4" w:space="0" w:color="auto"/>
            </w:tcBorders>
            <w:vAlign w:val="center"/>
          </w:tcPr>
          <w:p w:rsidR="00035BF5" w:rsidRDefault="00035BF5">
            <w:pPr>
              <w:ind w:left="0"/>
              <w:jc w:val="center"/>
              <w:rPr>
                <w:rFonts w:ascii="Arial" w:hAnsi="Arial" w:cs="Arial"/>
                <w:b/>
                <w:sz w:val="20"/>
              </w:rPr>
            </w:pPr>
            <w:r>
              <w:rPr>
                <w:rFonts w:ascii="Arial" w:hAnsi="Arial" w:cs="Arial"/>
                <w:b/>
                <w:sz w:val="20"/>
              </w:rPr>
              <w:t>OBJETIVOS DE APRENDIZAJE.</w:t>
            </w:r>
          </w:p>
          <w:p w:rsidR="00035BF5" w:rsidRPr="00035BF5" w:rsidRDefault="00035BF5" w:rsidP="00035BF5">
            <w:pPr>
              <w:pStyle w:val="Prrafodelista"/>
              <w:numPr>
                <w:ilvl w:val="0"/>
                <w:numId w:val="1"/>
              </w:numPr>
              <w:rPr>
                <w:rFonts w:ascii="Arial" w:hAnsi="Arial" w:cs="Arial"/>
                <w:b/>
                <w:sz w:val="20"/>
              </w:rPr>
            </w:pPr>
            <w:r>
              <w:rPr>
                <w:rFonts w:ascii="Arial" w:hAnsi="Arial" w:cs="Arial"/>
                <w:b/>
                <w:sz w:val="20"/>
              </w:rPr>
              <w:t>Reconocer estructuras básicas de la célula.</w:t>
            </w:r>
          </w:p>
          <w:p w:rsidR="00035BF5" w:rsidRDefault="00035BF5" w:rsidP="00AC382C">
            <w:pPr>
              <w:pStyle w:val="Prrafodelista"/>
              <w:numPr>
                <w:ilvl w:val="0"/>
                <w:numId w:val="1"/>
              </w:numPr>
              <w:rPr>
                <w:rFonts w:ascii="Arial" w:hAnsi="Arial" w:cs="Arial"/>
                <w:b/>
                <w:sz w:val="20"/>
              </w:rPr>
            </w:pPr>
            <w:r>
              <w:rPr>
                <w:rFonts w:ascii="Arial" w:hAnsi="Arial" w:cs="Arial"/>
                <w:b/>
                <w:sz w:val="20"/>
              </w:rPr>
              <w:t>Reconocer y diferenciar la célula Eucarionte y Procarionte.</w:t>
            </w:r>
          </w:p>
          <w:p w:rsidR="00035BF5" w:rsidRDefault="00035BF5" w:rsidP="00AC382C">
            <w:pPr>
              <w:pStyle w:val="Prrafodelista"/>
              <w:numPr>
                <w:ilvl w:val="0"/>
                <w:numId w:val="1"/>
              </w:numPr>
              <w:rPr>
                <w:rFonts w:ascii="Arial" w:hAnsi="Arial" w:cs="Arial"/>
                <w:b/>
                <w:sz w:val="20"/>
              </w:rPr>
            </w:pPr>
            <w:r>
              <w:rPr>
                <w:rFonts w:ascii="Arial" w:hAnsi="Arial" w:cs="Arial"/>
                <w:b/>
                <w:sz w:val="20"/>
              </w:rPr>
              <w:t>Reconocer las estructuras y organelos celulares.</w:t>
            </w:r>
          </w:p>
          <w:p w:rsidR="00035BF5" w:rsidRDefault="0093283F" w:rsidP="00AC382C">
            <w:pPr>
              <w:pStyle w:val="Prrafodelista"/>
              <w:numPr>
                <w:ilvl w:val="0"/>
                <w:numId w:val="1"/>
              </w:numPr>
              <w:rPr>
                <w:rFonts w:ascii="Arial" w:hAnsi="Arial" w:cs="Arial"/>
                <w:b/>
                <w:sz w:val="20"/>
              </w:rPr>
            </w:pPr>
            <w:r>
              <w:rPr>
                <w:rFonts w:ascii="Arial" w:hAnsi="Arial" w:cs="Arial"/>
                <w:b/>
                <w:sz w:val="20"/>
              </w:rPr>
              <w:t>Reconocer la función de las estructuras y organelos celulares</w:t>
            </w:r>
            <w:r w:rsidR="00035BF5">
              <w:rPr>
                <w:rFonts w:ascii="Arial" w:hAnsi="Arial" w:cs="Arial"/>
                <w:b/>
                <w:sz w:val="20"/>
              </w:rPr>
              <w:t>.</w:t>
            </w:r>
          </w:p>
          <w:p w:rsidR="00035BF5" w:rsidRDefault="00035BF5">
            <w:pPr>
              <w:ind w:left="0"/>
              <w:jc w:val="center"/>
              <w:rPr>
                <w:rFonts w:ascii="Arial" w:hAnsi="Arial" w:cs="Arial"/>
                <w:b/>
                <w:sz w:val="20"/>
              </w:rPr>
            </w:pPr>
          </w:p>
          <w:p w:rsidR="00035BF5" w:rsidRDefault="00035BF5">
            <w:pPr>
              <w:jc w:val="both"/>
              <w:rPr>
                <w:rFonts w:ascii="Arial" w:hAnsi="Arial" w:cs="Arial"/>
                <w:sz w:val="18"/>
              </w:rPr>
            </w:pPr>
          </w:p>
        </w:tc>
      </w:tr>
      <w:tr w:rsidR="00035BF5" w:rsidTr="00035BF5">
        <w:trPr>
          <w:trHeight w:val="1029"/>
        </w:trPr>
        <w:tc>
          <w:tcPr>
            <w:tcW w:w="10177" w:type="dxa"/>
            <w:gridSpan w:val="2"/>
            <w:tcBorders>
              <w:top w:val="single" w:sz="4" w:space="0" w:color="auto"/>
              <w:left w:val="single" w:sz="4" w:space="0" w:color="auto"/>
              <w:bottom w:val="single" w:sz="4" w:space="0" w:color="auto"/>
              <w:right w:val="single" w:sz="4" w:space="0" w:color="auto"/>
            </w:tcBorders>
            <w:vAlign w:val="center"/>
          </w:tcPr>
          <w:p w:rsidR="00035BF5" w:rsidRDefault="00035BF5" w:rsidP="00035BF5">
            <w:pPr>
              <w:ind w:left="0"/>
              <w:rPr>
                <w:rFonts w:ascii="Arial" w:hAnsi="Arial" w:cs="Arial"/>
                <w:b/>
                <w:sz w:val="20"/>
              </w:rPr>
            </w:pPr>
            <w:r>
              <w:rPr>
                <w:rFonts w:ascii="Arial" w:hAnsi="Arial" w:cs="Arial"/>
                <w:b/>
                <w:sz w:val="20"/>
              </w:rPr>
              <w:t>Instrucciones</w:t>
            </w:r>
            <w:r w:rsidR="000361CC">
              <w:rPr>
                <w:rFonts w:ascii="Arial" w:hAnsi="Arial" w:cs="Arial"/>
                <w:b/>
                <w:sz w:val="20"/>
              </w:rPr>
              <w:t xml:space="preserve">: </w:t>
            </w:r>
          </w:p>
          <w:p w:rsidR="000361CC" w:rsidRDefault="000361CC" w:rsidP="000361CC">
            <w:pPr>
              <w:pStyle w:val="Prrafodelista"/>
              <w:numPr>
                <w:ilvl w:val="0"/>
                <w:numId w:val="3"/>
              </w:numPr>
              <w:rPr>
                <w:rFonts w:ascii="Arial" w:hAnsi="Arial" w:cs="Arial"/>
                <w:b/>
                <w:sz w:val="20"/>
              </w:rPr>
            </w:pPr>
            <w:r>
              <w:rPr>
                <w:rFonts w:ascii="Arial" w:hAnsi="Arial" w:cs="Arial"/>
                <w:b/>
                <w:sz w:val="20"/>
              </w:rPr>
              <w:t>Lea atentamente los contenidos antes de responder.</w:t>
            </w:r>
          </w:p>
          <w:p w:rsidR="003271AC" w:rsidRDefault="003271AC" w:rsidP="000361CC">
            <w:pPr>
              <w:pStyle w:val="Prrafodelista"/>
              <w:numPr>
                <w:ilvl w:val="0"/>
                <w:numId w:val="3"/>
              </w:numPr>
              <w:rPr>
                <w:rFonts w:ascii="Arial" w:hAnsi="Arial" w:cs="Arial"/>
                <w:b/>
                <w:sz w:val="20"/>
              </w:rPr>
            </w:pPr>
            <w:r>
              <w:rPr>
                <w:rFonts w:ascii="Arial" w:hAnsi="Arial" w:cs="Arial"/>
                <w:b/>
                <w:sz w:val="20"/>
              </w:rPr>
              <w:t>De</w:t>
            </w:r>
            <w:r w:rsidR="0093283F">
              <w:rPr>
                <w:rFonts w:ascii="Arial" w:hAnsi="Arial" w:cs="Arial"/>
                <w:b/>
                <w:sz w:val="20"/>
              </w:rPr>
              <w:t>bes enviar la guía resuelta el dí</w:t>
            </w:r>
            <w:r>
              <w:rPr>
                <w:rFonts w:ascii="Arial" w:hAnsi="Arial" w:cs="Arial"/>
                <w:b/>
                <w:sz w:val="20"/>
              </w:rPr>
              <w:t>a jueves 26-03-2020, hasta las 23:59 horas.</w:t>
            </w:r>
          </w:p>
          <w:p w:rsidR="000361CC" w:rsidRDefault="000361CC" w:rsidP="000361CC">
            <w:pPr>
              <w:pStyle w:val="Prrafodelista"/>
              <w:numPr>
                <w:ilvl w:val="0"/>
                <w:numId w:val="3"/>
              </w:numPr>
              <w:rPr>
                <w:rFonts w:ascii="Arial" w:hAnsi="Arial" w:cs="Arial"/>
                <w:b/>
                <w:sz w:val="20"/>
              </w:rPr>
            </w:pPr>
            <w:r>
              <w:rPr>
                <w:rFonts w:ascii="Arial" w:hAnsi="Arial" w:cs="Arial"/>
                <w:b/>
                <w:sz w:val="20"/>
              </w:rPr>
              <w:t>Si tienes alguna duda debes escribir al siguiente correo:</w:t>
            </w:r>
          </w:p>
          <w:p w:rsidR="000361CC" w:rsidRDefault="008F4ADD" w:rsidP="000361CC">
            <w:pPr>
              <w:pStyle w:val="Prrafodelista"/>
              <w:rPr>
                <w:rFonts w:ascii="Arial" w:hAnsi="Arial" w:cs="Arial"/>
                <w:b/>
                <w:sz w:val="20"/>
              </w:rPr>
            </w:pPr>
            <w:hyperlink r:id="rId10" w:history="1">
              <w:r w:rsidR="000361CC" w:rsidRPr="00EC2A11">
                <w:rPr>
                  <w:rStyle w:val="Hipervnculo"/>
                  <w:rFonts w:ascii="Arial" w:hAnsi="Arial" w:cs="Arial"/>
                  <w:b/>
                  <w:sz w:val="20"/>
                </w:rPr>
                <w:t>jrandolph@donboscoantofagasta.cl</w:t>
              </w:r>
            </w:hyperlink>
          </w:p>
          <w:p w:rsidR="000361CC" w:rsidRDefault="008F4ADD" w:rsidP="000361CC">
            <w:pPr>
              <w:pStyle w:val="Prrafodelista"/>
              <w:rPr>
                <w:rFonts w:ascii="Arial" w:hAnsi="Arial" w:cs="Arial"/>
                <w:b/>
                <w:sz w:val="20"/>
              </w:rPr>
            </w:pPr>
            <w:hyperlink r:id="rId11" w:history="1">
              <w:r w:rsidR="000361CC" w:rsidRPr="00EC2A11">
                <w:rPr>
                  <w:rStyle w:val="Hipervnculo"/>
                  <w:rFonts w:ascii="Arial" w:hAnsi="Arial" w:cs="Arial"/>
                  <w:b/>
                  <w:sz w:val="20"/>
                </w:rPr>
                <w:t>nramirez@donboscoantofagasta.cl</w:t>
              </w:r>
            </w:hyperlink>
          </w:p>
          <w:p w:rsidR="000361CC" w:rsidRPr="000361CC" w:rsidRDefault="000361CC" w:rsidP="000361CC">
            <w:pPr>
              <w:pStyle w:val="Prrafodelista"/>
              <w:rPr>
                <w:rFonts w:ascii="Arial" w:hAnsi="Arial" w:cs="Arial"/>
                <w:b/>
                <w:sz w:val="20"/>
              </w:rPr>
            </w:pPr>
          </w:p>
        </w:tc>
      </w:tr>
    </w:tbl>
    <w:tbl>
      <w:tblPr>
        <w:tblStyle w:val="Tablaconcuadrcula"/>
        <w:tblW w:w="10207" w:type="dxa"/>
        <w:tblInd w:w="-714" w:type="dxa"/>
        <w:tblLook w:val="04A0" w:firstRow="1" w:lastRow="0" w:firstColumn="1" w:lastColumn="0" w:noHBand="0" w:noVBand="1"/>
      </w:tblPr>
      <w:tblGrid>
        <w:gridCol w:w="3656"/>
        <w:gridCol w:w="2943"/>
        <w:gridCol w:w="3608"/>
      </w:tblGrid>
      <w:tr w:rsidR="00AA6348" w:rsidTr="00AA6348">
        <w:tc>
          <w:tcPr>
            <w:tcW w:w="3656" w:type="dxa"/>
          </w:tcPr>
          <w:p w:rsidR="00AA6348" w:rsidRDefault="00AA6348" w:rsidP="00543815">
            <w:pPr>
              <w:ind w:left="0"/>
              <w:jc w:val="center"/>
            </w:pPr>
            <w:r>
              <w:t>Puntaje ideal: 59 puntos</w:t>
            </w:r>
          </w:p>
        </w:tc>
        <w:tc>
          <w:tcPr>
            <w:tcW w:w="2943" w:type="dxa"/>
          </w:tcPr>
          <w:p w:rsidR="00AA6348" w:rsidRDefault="00AA6348" w:rsidP="00543815">
            <w:pPr>
              <w:ind w:left="0"/>
              <w:jc w:val="center"/>
            </w:pPr>
            <w:r>
              <w:t>Puntaje logrado:</w:t>
            </w:r>
          </w:p>
        </w:tc>
        <w:tc>
          <w:tcPr>
            <w:tcW w:w="3608" w:type="dxa"/>
          </w:tcPr>
          <w:p w:rsidR="00AA6348" w:rsidRDefault="00AA6348" w:rsidP="00543815">
            <w:pPr>
              <w:ind w:left="0"/>
              <w:jc w:val="center"/>
            </w:pPr>
            <w:r>
              <w:t xml:space="preserve">Nota: </w:t>
            </w:r>
          </w:p>
        </w:tc>
      </w:tr>
    </w:tbl>
    <w:p w:rsidR="00AA6348" w:rsidRDefault="00AA6348" w:rsidP="00543815">
      <w:pPr>
        <w:ind w:left="0"/>
        <w:jc w:val="center"/>
      </w:pPr>
    </w:p>
    <w:p w:rsidR="000361CC" w:rsidRDefault="00543815" w:rsidP="00543815">
      <w:pPr>
        <w:ind w:left="0"/>
        <w:jc w:val="center"/>
        <w:rPr>
          <w:b/>
          <w:sz w:val="28"/>
          <w:szCs w:val="28"/>
          <w:u w:val="single"/>
        </w:rPr>
      </w:pPr>
      <w:r w:rsidRPr="00543815">
        <w:rPr>
          <w:b/>
          <w:sz w:val="28"/>
          <w:szCs w:val="28"/>
          <w:u w:val="single"/>
        </w:rPr>
        <w:t>LA CÉLULA.</w:t>
      </w:r>
    </w:p>
    <w:p w:rsidR="00543815" w:rsidRDefault="00543815" w:rsidP="00543815">
      <w:pPr>
        <w:ind w:left="0"/>
        <w:jc w:val="center"/>
        <w:rPr>
          <w:b/>
          <w:sz w:val="28"/>
          <w:szCs w:val="28"/>
          <w:u w:val="single"/>
        </w:rPr>
      </w:pPr>
      <w:bookmarkStart w:id="0" w:name="_GoBack"/>
      <w:bookmarkEnd w:id="0"/>
    </w:p>
    <w:p w:rsidR="00543815" w:rsidRDefault="00F01C24" w:rsidP="00543815">
      <w:pPr>
        <w:ind w:left="0"/>
        <w:jc w:val="both"/>
      </w:pPr>
      <w:r>
        <w:t xml:space="preserve">Es la unidad básica, estructural, genética y fisiológica de todo ser vivo. Estos pueden estar constituidos por una célula (unicelulares) o por agrupaciones celulares (pluricelulares). Existen células que tienen distintas funciones, tamaños y formas, a pesar de ello, poseen algunas estructuras comunes. </w:t>
      </w:r>
    </w:p>
    <w:p w:rsidR="00F01C24" w:rsidRDefault="00F01C24" w:rsidP="00543815">
      <w:pPr>
        <w:ind w:left="0"/>
        <w:jc w:val="both"/>
      </w:pPr>
    </w:p>
    <w:p w:rsidR="00F01C24" w:rsidRDefault="00F01C24" w:rsidP="00543815">
      <w:pPr>
        <w:ind w:left="0"/>
        <w:jc w:val="both"/>
      </w:pPr>
      <w:r>
        <w:t>Las estructuras comunes de las células son:</w:t>
      </w:r>
    </w:p>
    <w:p w:rsidR="00F01C24" w:rsidRDefault="00F01C24" w:rsidP="00543815">
      <w:pPr>
        <w:ind w:left="0"/>
        <w:jc w:val="both"/>
      </w:pPr>
    </w:p>
    <w:p w:rsidR="00F01C24" w:rsidRDefault="00F01C24" w:rsidP="00543815">
      <w:pPr>
        <w:ind w:left="0"/>
        <w:jc w:val="both"/>
      </w:pPr>
      <w:r>
        <w:t xml:space="preserve">1-. </w:t>
      </w:r>
      <w:r w:rsidRPr="0093283F">
        <w:rPr>
          <w:b/>
        </w:rPr>
        <w:t>MEMBRANA PLASMÁTICA</w:t>
      </w:r>
      <w:r>
        <w:t>: es una cubierta que rodea a la célula</w:t>
      </w:r>
      <w:r w:rsidR="00524514">
        <w:t xml:space="preserve"> a la célula y la separa del medio externo. También delimita su espacio físico, es decir, separa el medio intracelular del extracelular. Además, permite el intercambio selectivo de sustancias entre la célula y su medio.</w:t>
      </w:r>
    </w:p>
    <w:p w:rsidR="00524514" w:rsidRDefault="00524514" w:rsidP="00543815">
      <w:pPr>
        <w:ind w:left="0"/>
        <w:jc w:val="both"/>
      </w:pPr>
    </w:p>
    <w:p w:rsidR="00524514" w:rsidRDefault="00524514" w:rsidP="00543815">
      <w:pPr>
        <w:ind w:left="0"/>
        <w:jc w:val="both"/>
      </w:pPr>
      <w:r>
        <w:t>2</w:t>
      </w:r>
      <w:r w:rsidRPr="0093283F">
        <w:rPr>
          <w:b/>
        </w:rPr>
        <w:t>-. RIBOSOMAS</w:t>
      </w:r>
      <w:r>
        <w:t>: complejos macromoléculas que participan en la síntesis de proteínas.</w:t>
      </w:r>
    </w:p>
    <w:p w:rsidR="00524514" w:rsidRDefault="00524514" w:rsidP="00543815">
      <w:pPr>
        <w:ind w:left="0"/>
        <w:jc w:val="both"/>
      </w:pPr>
    </w:p>
    <w:p w:rsidR="00524514" w:rsidRDefault="00524514" w:rsidP="00543815">
      <w:pPr>
        <w:ind w:left="0"/>
        <w:jc w:val="both"/>
      </w:pPr>
      <w:r>
        <w:t xml:space="preserve">3-. </w:t>
      </w:r>
      <w:r w:rsidRPr="0093283F">
        <w:rPr>
          <w:b/>
        </w:rPr>
        <w:t>MATERIAL GENÉTICO o ADN</w:t>
      </w:r>
      <w:r>
        <w:t>: es la molécula portadora de la información genética o hereditaria de la célula. Esta determina las características de la célula y regula sus funciones.</w:t>
      </w:r>
    </w:p>
    <w:p w:rsidR="00524514" w:rsidRDefault="00524514" w:rsidP="00543815">
      <w:pPr>
        <w:ind w:left="0"/>
        <w:jc w:val="both"/>
      </w:pPr>
      <w:r>
        <w:t xml:space="preserve"> </w:t>
      </w:r>
    </w:p>
    <w:p w:rsidR="00524514" w:rsidRDefault="0093283F" w:rsidP="00543815">
      <w:pPr>
        <w:ind w:left="0"/>
        <w:jc w:val="both"/>
      </w:pPr>
      <w:r>
        <w:t xml:space="preserve">4-. </w:t>
      </w:r>
      <w:r w:rsidRPr="0093283F">
        <w:rPr>
          <w:b/>
        </w:rPr>
        <w:t>CITOPLASMA</w:t>
      </w:r>
      <w:r w:rsidR="00524514">
        <w:t>: es el medio interno de la célula y está compuesto por partículas como agua, iones y moléculas. En él se encuentran distribuidas las estructuras celulares y ocurre la mayor parte de las reacciones metabólicas y funciones celulares.</w:t>
      </w:r>
    </w:p>
    <w:p w:rsidR="0022331B" w:rsidRDefault="0022331B" w:rsidP="00543815">
      <w:pPr>
        <w:ind w:left="0"/>
        <w:jc w:val="both"/>
      </w:pPr>
    </w:p>
    <w:p w:rsidR="0022331B" w:rsidRDefault="0022331B" w:rsidP="00543815">
      <w:pPr>
        <w:ind w:left="0"/>
        <w:jc w:val="both"/>
      </w:pPr>
    </w:p>
    <w:p w:rsidR="0022331B" w:rsidRDefault="0022331B" w:rsidP="0022331B">
      <w:pPr>
        <w:ind w:left="0"/>
        <w:rPr>
          <w:b/>
          <w:sz w:val="28"/>
          <w:szCs w:val="28"/>
        </w:rPr>
      </w:pPr>
      <w:r w:rsidRPr="0022331B">
        <w:rPr>
          <w:b/>
          <w:sz w:val="28"/>
          <w:szCs w:val="28"/>
        </w:rPr>
        <w:t>¿Cuáles son los tipos celulares?</w:t>
      </w:r>
    </w:p>
    <w:p w:rsidR="0022331B" w:rsidRDefault="0022331B" w:rsidP="0022331B">
      <w:pPr>
        <w:ind w:left="0"/>
        <w:rPr>
          <w:b/>
          <w:sz w:val="28"/>
          <w:szCs w:val="28"/>
        </w:rPr>
      </w:pPr>
    </w:p>
    <w:p w:rsidR="0022331B" w:rsidRDefault="0022331B" w:rsidP="0022331B">
      <w:pPr>
        <w:ind w:left="0"/>
        <w:jc w:val="both"/>
      </w:pPr>
      <w:r>
        <w:t>Aunque las células presentan características y estructuras comunes, no todas son iguales. De acuerdo a la estructura, es posible distinguir dos tipos de células:</w:t>
      </w:r>
    </w:p>
    <w:p w:rsidR="0022331B" w:rsidRDefault="0022331B" w:rsidP="0022331B">
      <w:pPr>
        <w:ind w:left="0"/>
        <w:jc w:val="both"/>
      </w:pPr>
    </w:p>
    <w:p w:rsidR="0022331B" w:rsidRDefault="0022331B" w:rsidP="0022331B">
      <w:pPr>
        <w:ind w:left="0"/>
        <w:jc w:val="both"/>
      </w:pPr>
      <w:r w:rsidRPr="00543B28">
        <w:rPr>
          <w:b/>
          <w:u w:val="single"/>
        </w:rPr>
        <w:t>1-. PROCARIONTES:</w:t>
      </w:r>
      <w:r>
        <w:t xml:space="preserve"> Se caracterizan por NO tener núcleo, por lo que el material genético se localiza en el citoplasma, en una zona llamada NUCLEOIDE. Las células procariontes son organismos unicelulares, siendo los más conocidos las </w:t>
      </w:r>
      <w:r w:rsidR="006D4F39">
        <w:t>Bacterias y las Arqueobacterias.</w:t>
      </w:r>
    </w:p>
    <w:p w:rsidR="00543B28" w:rsidRDefault="00543B28" w:rsidP="0022331B">
      <w:pPr>
        <w:ind w:left="0"/>
        <w:jc w:val="both"/>
      </w:pPr>
    </w:p>
    <w:tbl>
      <w:tblPr>
        <w:tblStyle w:val="Tablaconcuadrcula"/>
        <w:tblW w:w="0" w:type="auto"/>
        <w:tblInd w:w="0" w:type="dxa"/>
        <w:tblLook w:val="04A0" w:firstRow="1" w:lastRow="0" w:firstColumn="1" w:lastColumn="0" w:noHBand="0" w:noVBand="1"/>
      </w:tblPr>
      <w:tblGrid>
        <w:gridCol w:w="4414"/>
        <w:gridCol w:w="4414"/>
      </w:tblGrid>
      <w:tr w:rsidR="009C348E" w:rsidTr="009C348E">
        <w:tc>
          <w:tcPr>
            <w:tcW w:w="4414" w:type="dxa"/>
          </w:tcPr>
          <w:p w:rsidR="009C348E" w:rsidRDefault="009C348E" w:rsidP="0022331B">
            <w:pPr>
              <w:ind w:left="0"/>
              <w:jc w:val="both"/>
            </w:pPr>
            <w:r>
              <w:t>ESTRUCTURA DE UNA CÉLULA PROCARIONTE</w:t>
            </w:r>
          </w:p>
        </w:tc>
        <w:tc>
          <w:tcPr>
            <w:tcW w:w="4414" w:type="dxa"/>
          </w:tcPr>
          <w:p w:rsidR="009C348E" w:rsidRDefault="009C348E" w:rsidP="0022331B">
            <w:pPr>
              <w:ind w:left="0"/>
              <w:jc w:val="both"/>
            </w:pPr>
            <w:r>
              <w:t>FUNCIÓN Y DESCRIPCIÓN</w:t>
            </w:r>
          </w:p>
        </w:tc>
      </w:tr>
      <w:tr w:rsidR="009C348E" w:rsidTr="009C348E">
        <w:tc>
          <w:tcPr>
            <w:tcW w:w="4414" w:type="dxa"/>
          </w:tcPr>
          <w:p w:rsidR="009C348E" w:rsidRDefault="009C348E" w:rsidP="0022331B">
            <w:pPr>
              <w:ind w:left="0"/>
              <w:jc w:val="both"/>
            </w:pPr>
            <w:r>
              <w:t>ADN</w:t>
            </w:r>
          </w:p>
        </w:tc>
        <w:tc>
          <w:tcPr>
            <w:tcW w:w="4414" w:type="dxa"/>
          </w:tcPr>
          <w:p w:rsidR="009C348E" w:rsidRDefault="009C348E" w:rsidP="0022331B">
            <w:pPr>
              <w:ind w:left="0"/>
              <w:jc w:val="both"/>
            </w:pPr>
            <w:r>
              <w:t>Contiene la información genética necesaria para el funcionamiento celular. Está inmerso en el citoplasma, unido a la membrana plasmática y forma un nucleoide sin envoltura.</w:t>
            </w:r>
          </w:p>
        </w:tc>
      </w:tr>
      <w:tr w:rsidR="009C348E" w:rsidTr="009C348E">
        <w:tc>
          <w:tcPr>
            <w:tcW w:w="4414" w:type="dxa"/>
          </w:tcPr>
          <w:p w:rsidR="009C348E" w:rsidRDefault="009C348E" w:rsidP="0022331B">
            <w:pPr>
              <w:ind w:left="0"/>
              <w:jc w:val="both"/>
            </w:pPr>
            <w:r>
              <w:t>FIMBRIAS</w:t>
            </w:r>
          </w:p>
        </w:tc>
        <w:tc>
          <w:tcPr>
            <w:tcW w:w="4414" w:type="dxa"/>
          </w:tcPr>
          <w:p w:rsidR="009C348E" w:rsidRDefault="009C348E" w:rsidP="0022331B">
            <w:pPr>
              <w:ind w:left="0"/>
              <w:jc w:val="both"/>
            </w:pPr>
            <w:r>
              <w:t>Son estructuras más cortas y numerosas que el PILI, y su función está relacionada con la adherencia a sustratos.</w:t>
            </w:r>
          </w:p>
        </w:tc>
      </w:tr>
      <w:tr w:rsidR="009C348E" w:rsidTr="009C348E">
        <w:tc>
          <w:tcPr>
            <w:tcW w:w="4414" w:type="dxa"/>
          </w:tcPr>
          <w:p w:rsidR="009C348E" w:rsidRDefault="009C348E" w:rsidP="0022331B">
            <w:pPr>
              <w:ind w:left="0"/>
              <w:jc w:val="both"/>
            </w:pPr>
            <w:r>
              <w:t>PLASMIDIO</w:t>
            </w:r>
          </w:p>
        </w:tc>
        <w:tc>
          <w:tcPr>
            <w:tcW w:w="4414" w:type="dxa"/>
          </w:tcPr>
          <w:p w:rsidR="009C348E" w:rsidRDefault="009C348E" w:rsidP="0022331B">
            <w:pPr>
              <w:ind w:left="0"/>
              <w:jc w:val="both"/>
            </w:pPr>
            <w:r>
              <w:t>Fragmento de ADN circular presente</w:t>
            </w:r>
            <w:r w:rsidR="00FC4A18">
              <w:t xml:space="preserve"> en algunos procariontes.</w:t>
            </w:r>
          </w:p>
        </w:tc>
      </w:tr>
      <w:tr w:rsidR="009C348E" w:rsidTr="009C348E">
        <w:tc>
          <w:tcPr>
            <w:tcW w:w="4414" w:type="dxa"/>
          </w:tcPr>
          <w:p w:rsidR="009C348E" w:rsidRDefault="00FC4A18" w:rsidP="0022331B">
            <w:pPr>
              <w:ind w:left="0"/>
              <w:jc w:val="both"/>
            </w:pPr>
            <w:r>
              <w:t>FLAGELO BACTERIANO</w:t>
            </w:r>
          </w:p>
        </w:tc>
        <w:tc>
          <w:tcPr>
            <w:tcW w:w="4414" w:type="dxa"/>
          </w:tcPr>
          <w:p w:rsidR="009C348E" w:rsidRDefault="00FC4A18" w:rsidP="0022331B">
            <w:pPr>
              <w:ind w:left="0"/>
              <w:jc w:val="both"/>
            </w:pPr>
            <w:r>
              <w:t>Estructura filamentosa que impulsa a la célula. Presente en algunos procariontes.</w:t>
            </w:r>
          </w:p>
        </w:tc>
      </w:tr>
      <w:tr w:rsidR="009C348E" w:rsidTr="009C348E">
        <w:tc>
          <w:tcPr>
            <w:tcW w:w="4414" w:type="dxa"/>
          </w:tcPr>
          <w:p w:rsidR="009C348E" w:rsidRDefault="00FC4A18" w:rsidP="0022331B">
            <w:pPr>
              <w:ind w:left="0"/>
              <w:jc w:val="both"/>
            </w:pPr>
            <w:r>
              <w:t>PILUS (singular de PILI)</w:t>
            </w:r>
          </w:p>
        </w:tc>
        <w:tc>
          <w:tcPr>
            <w:tcW w:w="4414" w:type="dxa"/>
          </w:tcPr>
          <w:p w:rsidR="009C348E" w:rsidRDefault="00FC4A18" w:rsidP="0022331B">
            <w:pPr>
              <w:ind w:left="0"/>
              <w:jc w:val="both"/>
            </w:pPr>
            <w:r>
              <w:t>Protuberancias huecas de la membrana plasmática, su función se relaciona con la movilidad de la célula o con el intercambio de genes con otras bacterias (conjugación)</w:t>
            </w:r>
          </w:p>
        </w:tc>
      </w:tr>
      <w:tr w:rsidR="009C348E" w:rsidTr="009C348E">
        <w:tc>
          <w:tcPr>
            <w:tcW w:w="4414" w:type="dxa"/>
          </w:tcPr>
          <w:p w:rsidR="009C348E" w:rsidRDefault="00FC4A18" w:rsidP="0022331B">
            <w:pPr>
              <w:ind w:left="0"/>
              <w:jc w:val="both"/>
            </w:pPr>
            <w:r>
              <w:t>RIBOSOMA</w:t>
            </w:r>
          </w:p>
        </w:tc>
        <w:tc>
          <w:tcPr>
            <w:tcW w:w="4414" w:type="dxa"/>
          </w:tcPr>
          <w:p w:rsidR="009C348E" w:rsidRDefault="00FC4A18" w:rsidP="0022331B">
            <w:pPr>
              <w:ind w:left="0"/>
              <w:jc w:val="both"/>
            </w:pPr>
            <w:r>
              <w:t>Sintetiza proteínas a partir de la información genética.</w:t>
            </w:r>
          </w:p>
        </w:tc>
      </w:tr>
      <w:tr w:rsidR="009C348E" w:rsidTr="009C348E">
        <w:tc>
          <w:tcPr>
            <w:tcW w:w="4414" w:type="dxa"/>
          </w:tcPr>
          <w:p w:rsidR="009C348E" w:rsidRDefault="00FC4A18" w:rsidP="0022331B">
            <w:pPr>
              <w:ind w:left="0"/>
              <w:jc w:val="both"/>
            </w:pPr>
            <w:r>
              <w:t>MESOSOMAS Y LAMINILLAS</w:t>
            </w:r>
          </w:p>
        </w:tc>
        <w:tc>
          <w:tcPr>
            <w:tcW w:w="4414" w:type="dxa"/>
          </w:tcPr>
          <w:p w:rsidR="009C348E" w:rsidRDefault="00FC4A18" w:rsidP="0022331B">
            <w:pPr>
              <w:ind w:left="0"/>
              <w:jc w:val="both"/>
            </w:pPr>
            <w:r>
              <w:t>Invaginaciones de la membrana con enzimas que intervienen en los procesos de respiración y división celular.</w:t>
            </w:r>
          </w:p>
          <w:p w:rsidR="00FC4A18" w:rsidRDefault="00FC4A18" w:rsidP="0022331B">
            <w:pPr>
              <w:ind w:left="0"/>
              <w:jc w:val="both"/>
            </w:pPr>
            <w:r>
              <w:t>Las laminillas contienen pigmentos captadores de luz presentes en los procariontes fotosintetizadores.</w:t>
            </w:r>
          </w:p>
        </w:tc>
      </w:tr>
      <w:tr w:rsidR="009C348E" w:rsidTr="009C348E">
        <w:tc>
          <w:tcPr>
            <w:tcW w:w="4414" w:type="dxa"/>
          </w:tcPr>
          <w:p w:rsidR="009C348E" w:rsidRDefault="00FC4A18" w:rsidP="0022331B">
            <w:pPr>
              <w:ind w:left="0"/>
              <w:jc w:val="both"/>
            </w:pPr>
            <w:r>
              <w:t>CÁPSULA</w:t>
            </w:r>
          </w:p>
        </w:tc>
        <w:tc>
          <w:tcPr>
            <w:tcW w:w="4414" w:type="dxa"/>
          </w:tcPr>
          <w:p w:rsidR="009C348E" w:rsidRDefault="00FC4A18" w:rsidP="0022331B">
            <w:pPr>
              <w:ind w:left="0"/>
              <w:jc w:val="both"/>
            </w:pPr>
            <w:r>
              <w:t xml:space="preserve">Presente en algunos procariontes, los protege de </w:t>
            </w:r>
            <w:r w:rsidR="004E09E6">
              <w:t>la acción fagocítica de otras células y evita la deshidratación.</w:t>
            </w:r>
          </w:p>
        </w:tc>
      </w:tr>
      <w:tr w:rsidR="009C348E" w:rsidTr="009C348E">
        <w:tc>
          <w:tcPr>
            <w:tcW w:w="4414" w:type="dxa"/>
          </w:tcPr>
          <w:p w:rsidR="009C348E" w:rsidRDefault="000875A5" w:rsidP="0022331B">
            <w:pPr>
              <w:ind w:left="0"/>
              <w:jc w:val="both"/>
            </w:pPr>
            <w:r>
              <w:t>PARED CELULAR</w:t>
            </w:r>
          </w:p>
        </w:tc>
        <w:tc>
          <w:tcPr>
            <w:tcW w:w="4414" w:type="dxa"/>
          </w:tcPr>
          <w:p w:rsidR="009C348E" w:rsidRDefault="000875A5" w:rsidP="0022331B">
            <w:pPr>
              <w:ind w:left="0"/>
              <w:jc w:val="both"/>
            </w:pPr>
            <w:r>
              <w:t xml:space="preserve">Le otorga rigidez y protección a la célula. </w:t>
            </w:r>
          </w:p>
        </w:tc>
      </w:tr>
      <w:tr w:rsidR="009C348E" w:rsidTr="009C348E">
        <w:tc>
          <w:tcPr>
            <w:tcW w:w="4414" w:type="dxa"/>
          </w:tcPr>
          <w:p w:rsidR="009C348E" w:rsidRDefault="000875A5" w:rsidP="0022331B">
            <w:pPr>
              <w:ind w:left="0"/>
              <w:jc w:val="both"/>
            </w:pPr>
            <w:r>
              <w:t>MEMBRANA PLASMÁTICA</w:t>
            </w:r>
          </w:p>
        </w:tc>
        <w:tc>
          <w:tcPr>
            <w:tcW w:w="4414" w:type="dxa"/>
          </w:tcPr>
          <w:p w:rsidR="009C348E" w:rsidRDefault="000875A5" w:rsidP="0022331B">
            <w:pPr>
              <w:ind w:left="0"/>
              <w:jc w:val="both"/>
            </w:pPr>
            <w:r>
              <w:t>Envuelve la célula y permite el intercambio de sustancias.</w:t>
            </w:r>
          </w:p>
        </w:tc>
      </w:tr>
      <w:tr w:rsidR="009C348E" w:rsidTr="009C348E">
        <w:tc>
          <w:tcPr>
            <w:tcW w:w="4414" w:type="dxa"/>
          </w:tcPr>
          <w:p w:rsidR="009C348E" w:rsidRDefault="000875A5" w:rsidP="0022331B">
            <w:pPr>
              <w:ind w:left="0"/>
              <w:jc w:val="both"/>
            </w:pPr>
            <w:r>
              <w:t>CITOPLASMA</w:t>
            </w:r>
          </w:p>
        </w:tc>
        <w:tc>
          <w:tcPr>
            <w:tcW w:w="4414" w:type="dxa"/>
          </w:tcPr>
          <w:p w:rsidR="009C348E" w:rsidRDefault="000875A5" w:rsidP="0022331B">
            <w:pPr>
              <w:ind w:left="0"/>
              <w:jc w:val="both"/>
            </w:pPr>
            <w:r>
              <w:t>Medio líquido en el que ocurren las reacciones metabólicas.</w:t>
            </w:r>
          </w:p>
        </w:tc>
      </w:tr>
    </w:tbl>
    <w:p w:rsidR="009C348E" w:rsidRDefault="009C348E" w:rsidP="0022331B">
      <w:pPr>
        <w:ind w:left="0"/>
        <w:jc w:val="both"/>
      </w:pPr>
    </w:p>
    <w:p w:rsidR="000875A5" w:rsidRDefault="000875A5" w:rsidP="0022331B">
      <w:pPr>
        <w:ind w:left="0"/>
        <w:jc w:val="both"/>
      </w:pPr>
    </w:p>
    <w:p w:rsidR="000875A5" w:rsidRDefault="000875A5" w:rsidP="0022331B">
      <w:pPr>
        <w:ind w:left="0"/>
        <w:jc w:val="both"/>
      </w:pPr>
    </w:p>
    <w:p w:rsidR="000875A5" w:rsidRDefault="000875A5" w:rsidP="0022331B">
      <w:pPr>
        <w:ind w:left="0"/>
        <w:jc w:val="both"/>
      </w:pPr>
    </w:p>
    <w:p w:rsidR="006D4F39" w:rsidRDefault="006D4F39" w:rsidP="0022331B">
      <w:pPr>
        <w:ind w:left="0"/>
        <w:jc w:val="both"/>
      </w:pPr>
    </w:p>
    <w:p w:rsidR="006D4F39" w:rsidRDefault="006D4F39" w:rsidP="0022331B">
      <w:pPr>
        <w:ind w:left="0"/>
        <w:jc w:val="both"/>
      </w:pPr>
      <w:r w:rsidRPr="00543B28">
        <w:rPr>
          <w:b/>
          <w:u w:val="single"/>
        </w:rPr>
        <w:t>2-. EUCARIONTES</w:t>
      </w:r>
      <w:r>
        <w:t>: se caracterizan por poseer su material genético en el interior de las membranas nuclear que delimita el núcleo celular, son de mayor que las procariontes y poseen estructuras membranosas llamadas organelos que llevan a cabo funciones específicas, lo que favorece la especialización celular. Las células eucariontes pueden ser unicelulares (levaduras y protozoos) y pluricelulares (animales y plantas).</w:t>
      </w:r>
    </w:p>
    <w:p w:rsidR="00964B2D" w:rsidRDefault="00964B2D" w:rsidP="0022331B">
      <w:pPr>
        <w:ind w:left="0"/>
        <w:jc w:val="both"/>
      </w:pPr>
      <w:r>
        <w:t>Las células eucariontes se pueden distinguir en dos grupos: animal y vegetal.</w:t>
      </w:r>
    </w:p>
    <w:p w:rsidR="00964B2D" w:rsidRDefault="00964B2D" w:rsidP="0022331B">
      <w:pPr>
        <w:ind w:left="0"/>
        <w:jc w:val="both"/>
      </w:pPr>
    </w:p>
    <w:tbl>
      <w:tblPr>
        <w:tblStyle w:val="Tablaconcuadrcula"/>
        <w:tblW w:w="0" w:type="auto"/>
        <w:tblInd w:w="0" w:type="dxa"/>
        <w:tblLook w:val="04A0" w:firstRow="1" w:lastRow="0" w:firstColumn="1" w:lastColumn="0" w:noHBand="0" w:noVBand="1"/>
      </w:tblPr>
      <w:tblGrid>
        <w:gridCol w:w="4414"/>
        <w:gridCol w:w="4414"/>
      </w:tblGrid>
      <w:tr w:rsidR="00A72964" w:rsidTr="00A72964">
        <w:tc>
          <w:tcPr>
            <w:tcW w:w="4414" w:type="dxa"/>
          </w:tcPr>
          <w:p w:rsidR="00A72964" w:rsidRPr="00E64918" w:rsidRDefault="00A72964" w:rsidP="0022331B">
            <w:pPr>
              <w:ind w:left="0"/>
              <w:jc w:val="both"/>
              <w:rPr>
                <w:b/>
                <w:sz w:val="16"/>
                <w:szCs w:val="16"/>
              </w:rPr>
            </w:pPr>
            <w:r w:rsidRPr="00E64918">
              <w:rPr>
                <w:b/>
                <w:sz w:val="16"/>
                <w:szCs w:val="16"/>
              </w:rPr>
              <w:t>ESTRUCTURAS QUE PRESENTA LA CÉLULA EUCARIONTE ANIMAL.</w:t>
            </w:r>
          </w:p>
        </w:tc>
        <w:tc>
          <w:tcPr>
            <w:tcW w:w="4414" w:type="dxa"/>
          </w:tcPr>
          <w:p w:rsidR="00A72964" w:rsidRPr="00E64918" w:rsidRDefault="00A72964" w:rsidP="0022331B">
            <w:pPr>
              <w:ind w:left="0"/>
              <w:jc w:val="both"/>
              <w:rPr>
                <w:b/>
                <w:sz w:val="16"/>
                <w:szCs w:val="16"/>
              </w:rPr>
            </w:pPr>
            <w:r w:rsidRPr="00E64918">
              <w:rPr>
                <w:b/>
                <w:sz w:val="16"/>
                <w:szCs w:val="16"/>
              </w:rPr>
              <w:t>ESTRUCTURAS QUE PRESENTA LA CÉLULA EUCARIONTE VEGETAL.</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NÚCLEO</w:t>
            </w:r>
            <w:r w:rsidR="00543B28" w:rsidRPr="00E64918">
              <w:rPr>
                <w:sz w:val="16"/>
                <w:szCs w:val="16"/>
              </w:rPr>
              <w:t xml:space="preserve"> (ADN INTERNO)</w:t>
            </w:r>
          </w:p>
        </w:tc>
        <w:tc>
          <w:tcPr>
            <w:tcW w:w="4414" w:type="dxa"/>
          </w:tcPr>
          <w:p w:rsidR="00A72964" w:rsidRPr="00E64918" w:rsidRDefault="00A72964" w:rsidP="00A72964">
            <w:pPr>
              <w:ind w:left="0"/>
              <w:jc w:val="center"/>
              <w:rPr>
                <w:sz w:val="16"/>
                <w:szCs w:val="16"/>
              </w:rPr>
            </w:pPr>
            <w:r w:rsidRPr="00E64918">
              <w:rPr>
                <w:sz w:val="16"/>
                <w:szCs w:val="16"/>
              </w:rPr>
              <w:t>NÚCLEO</w:t>
            </w:r>
            <w:r w:rsidR="00543B28" w:rsidRPr="00E64918">
              <w:rPr>
                <w:sz w:val="16"/>
                <w:szCs w:val="16"/>
              </w:rPr>
              <w:t xml:space="preserve"> (ADN INTERNO)</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MITOCONDRIA</w:t>
            </w:r>
          </w:p>
        </w:tc>
        <w:tc>
          <w:tcPr>
            <w:tcW w:w="4414" w:type="dxa"/>
          </w:tcPr>
          <w:p w:rsidR="00A72964" w:rsidRPr="00E64918" w:rsidRDefault="00A72964" w:rsidP="00A72964">
            <w:pPr>
              <w:ind w:left="0"/>
              <w:jc w:val="center"/>
              <w:rPr>
                <w:sz w:val="16"/>
                <w:szCs w:val="16"/>
              </w:rPr>
            </w:pPr>
            <w:r w:rsidRPr="00E64918">
              <w:rPr>
                <w:sz w:val="16"/>
                <w:szCs w:val="16"/>
              </w:rPr>
              <w:t>MITOCONDRIA</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RETÍCULO ENDOPLASMÁTICO LISO</w:t>
            </w:r>
          </w:p>
        </w:tc>
        <w:tc>
          <w:tcPr>
            <w:tcW w:w="4414" w:type="dxa"/>
          </w:tcPr>
          <w:p w:rsidR="00A72964" w:rsidRPr="00E64918" w:rsidRDefault="00A72964" w:rsidP="00A72964">
            <w:pPr>
              <w:ind w:left="0"/>
              <w:jc w:val="center"/>
              <w:rPr>
                <w:sz w:val="16"/>
                <w:szCs w:val="16"/>
              </w:rPr>
            </w:pPr>
            <w:r w:rsidRPr="00E64918">
              <w:rPr>
                <w:sz w:val="16"/>
                <w:szCs w:val="16"/>
              </w:rPr>
              <w:t>RETÍCULO ENDOPLASMÁTICO LISO</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RETÍCULO ENDOPLASMÁTICO RUGOSO</w:t>
            </w:r>
          </w:p>
        </w:tc>
        <w:tc>
          <w:tcPr>
            <w:tcW w:w="4414" w:type="dxa"/>
          </w:tcPr>
          <w:p w:rsidR="00A72964" w:rsidRPr="00E64918" w:rsidRDefault="00A72964" w:rsidP="00A72964">
            <w:pPr>
              <w:ind w:left="0"/>
              <w:jc w:val="center"/>
              <w:rPr>
                <w:sz w:val="16"/>
                <w:szCs w:val="16"/>
              </w:rPr>
            </w:pPr>
            <w:r w:rsidRPr="00E64918">
              <w:rPr>
                <w:sz w:val="16"/>
                <w:szCs w:val="16"/>
              </w:rPr>
              <w:t>RETÍCULO ENDOPLASMÁTICO RUGOSO</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APARATO DE GOLGI</w:t>
            </w:r>
          </w:p>
        </w:tc>
        <w:tc>
          <w:tcPr>
            <w:tcW w:w="4414" w:type="dxa"/>
          </w:tcPr>
          <w:p w:rsidR="00A72964" w:rsidRPr="00E64918" w:rsidRDefault="00A72964" w:rsidP="00A72964">
            <w:pPr>
              <w:ind w:left="0"/>
              <w:jc w:val="center"/>
              <w:rPr>
                <w:sz w:val="16"/>
                <w:szCs w:val="16"/>
              </w:rPr>
            </w:pPr>
            <w:r w:rsidRPr="00E64918">
              <w:rPr>
                <w:sz w:val="16"/>
                <w:szCs w:val="16"/>
              </w:rPr>
              <w:t>APARATO DE GOLGI</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CITOESQUELETO</w:t>
            </w:r>
          </w:p>
        </w:tc>
        <w:tc>
          <w:tcPr>
            <w:tcW w:w="4414" w:type="dxa"/>
          </w:tcPr>
          <w:p w:rsidR="00A72964" w:rsidRPr="00E64918" w:rsidRDefault="00A72964" w:rsidP="00A72964">
            <w:pPr>
              <w:ind w:left="0"/>
              <w:jc w:val="center"/>
              <w:rPr>
                <w:sz w:val="16"/>
                <w:szCs w:val="16"/>
              </w:rPr>
            </w:pPr>
            <w:r w:rsidRPr="00E64918">
              <w:rPr>
                <w:sz w:val="16"/>
                <w:szCs w:val="16"/>
              </w:rPr>
              <w:t>CITOESQUELETO</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PEROXISOMAS</w:t>
            </w:r>
          </w:p>
        </w:tc>
        <w:tc>
          <w:tcPr>
            <w:tcW w:w="4414" w:type="dxa"/>
          </w:tcPr>
          <w:p w:rsidR="00A72964" w:rsidRPr="00E64918" w:rsidRDefault="00A72964" w:rsidP="00A72964">
            <w:pPr>
              <w:ind w:left="0"/>
              <w:jc w:val="center"/>
              <w:rPr>
                <w:sz w:val="16"/>
                <w:szCs w:val="16"/>
              </w:rPr>
            </w:pPr>
            <w:r w:rsidRPr="00E64918">
              <w:rPr>
                <w:sz w:val="16"/>
                <w:szCs w:val="16"/>
              </w:rPr>
              <w:t>PEROXISOMAS</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CILIOS Y FLAGELOS</w:t>
            </w:r>
          </w:p>
        </w:tc>
        <w:tc>
          <w:tcPr>
            <w:tcW w:w="4414" w:type="dxa"/>
          </w:tcPr>
          <w:p w:rsidR="00A72964" w:rsidRPr="00E64918" w:rsidRDefault="00A72964" w:rsidP="00A72964">
            <w:pPr>
              <w:ind w:left="0"/>
              <w:jc w:val="center"/>
              <w:rPr>
                <w:sz w:val="16"/>
                <w:szCs w:val="16"/>
              </w:rPr>
            </w:pPr>
            <w:r w:rsidRPr="00E64918">
              <w:rPr>
                <w:sz w:val="16"/>
                <w:szCs w:val="16"/>
              </w:rPr>
              <w:t>CILIOS Y FLAGELOS</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RIBOSOMAS</w:t>
            </w:r>
          </w:p>
        </w:tc>
        <w:tc>
          <w:tcPr>
            <w:tcW w:w="4414" w:type="dxa"/>
          </w:tcPr>
          <w:p w:rsidR="00A72964" w:rsidRPr="00E64918" w:rsidRDefault="00A72964" w:rsidP="00A72964">
            <w:pPr>
              <w:ind w:left="0"/>
              <w:jc w:val="center"/>
              <w:rPr>
                <w:sz w:val="16"/>
                <w:szCs w:val="16"/>
              </w:rPr>
            </w:pPr>
            <w:r w:rsidRPr="00E64918">
              <w:rPr>
                <w:sz w:val="16"/>
                <w:szCs w:val="16"/>
              </w:rPr>
              <w:t>RIBOSOMAS</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LISOSOMAS</w:t>
            </w:r>
          </w:p>
        </w:tc>
        <w:tc>
          <w:tcPr>
            <w:tcW w:w="4414" w:type="dxa"/>
          </w:tcPr>
          <w:p w:rsidR="00A72964" w:rsidRPr="00E64918" w:rsidRDefault="00A72964" w:rsidP="00A72964">
            <w:pPr>
              <w:ind w:left="0"/>
              <w:jc w:val="center"/>
              <w:rPr>
                <w:sz w:val="16"/>
                <w:szCs w:val="16"/>
              </w:rPr>
            </w:pPr>
            <w:r w:rsidRPr="00E64918">
              <w:rPr>
                <w:sz w:val="16"/>
                <w:szCs w:val="16"/>
              </w:rPr>
              <w:t>LISOSOMAS</w:t>
            </w:r>
          </w:p>
        </w:tc>
      </w:tr>
      <w:tr w:rsidR="00543B28" w:rsidTr="00A72964">
        <w:tc>
          <w:tcPr>
            <w:tcW w:w="4414" w:type="dxa"/>
          </w:tcPr>
          <w:p w:rsidR="00543B28" w:rsidRPr="00E64918" w:rsidRDefault="00543B28" w:rsidP="00A72964">
            <w:pPr>
              <w:ind w:left="0"/>
              <w:jc w:val="center"/>
              <w:rPr>
                <w:sz w:val="16"/>
                <w:szCs w:val="16"/>
              </w:rPr>
            </w:pPr>
            <w:r w:rsidRPr="00E64918">
              <w:rPr>
                <w:sz w:val="16"/>
                <w:szCs w:val="16"/>
              </w:rPr>
              <w:t>CITOPLASMA</w:t>
            </w:r>
          </w:p>
        </w:tc>
        <w:tc>
          <w:tcPr>
            <w:tcW w:w="4414" w:type="dxa"/>
          </w:tcPr>
          <w:p w:rsidR="00543B28" w:rsidRPr="00E64918" w:rsidRDefault="00543B28" w:rsidP="00A72964">
            <w:pPr>
              <w:ind w:left="0"/>
              <w:jc w:val="center"/>
              <w:rPr>
                <w:sz w:val="16"/>
                <w:szCs w:val="16"/>
              </w:rPr>
            </w:pPr>
            <w:r w:rsidRPr="00E64918">
              <w:rPr>
                <w:sz w:val="16"/>
                <w:szCs w:val="16"/>
              </w:rPr>
              <w:t>CITOPLASMA</w:t>
            </w:r>
          </w:p>
        </w:tc>
      </w:tr>
      <w:tr w:rsidR="00543B28" w:rsidTr="00A72964">
        <w:tc>
          <w:tcPr>
            <w:tcW w:w="4414" w:type="dxa"/>
          </w:tcPr>
          <w:p w:rsidR="00543B28" w:rsidRPr="00E64918" w:rsidRDefault="00543B28" w:rsidP="00A72964">
            <w:pPr>
              <w:ind w:left="0"/>
              <w:jc w:val="center"/>
              <w:rPr>
                <w:sz w:val="16"/>
                <w:szCs w:val="16"/>
              </w:rPr>
            </w:pPr>
            <w:r w:rsidRPr="00E64918">
              <w:rPr>
                <w:sz w:val="16"/>
                <w:szCs w:val="16"/>
              </w:rPr>
              <w:t>MEMBRANA PLASMÁTICA</w:t>
            </w:r>
          </w:p>
        </w:tc>
        <w:tc>
          <w:tcPr>
            <w:tcW w:w="4414" w:type="dxa"/>
          </w:tcPr>
          <w:p w:rsidR="00543B28" w:rsidRPr="00E64918" w:rsidRDefault="00543B28" w:rsidP="00A72964">
            <w:pPr>
              <w:ind w:left="0"/>
              <w:jc w:val="center"/>
              <w:rPr>
                <w:sz w:val="16"/>
                <w:szCs w:val="16"/>
              </w:rPr>
            </w:pPr>
            <w:r w:rsidRPr="00E64918">
              <w:rPr>
                <w:sz w:val="16"/>
                <w:szCs w:val="16"/>
              </w:rPr>
              <w:t>MEMBRANA PLASMÁTICA</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w:t>
            </w:r>
          </w:p>
        </w:tc>
        <w:tc>
          <w:tcPr>
            <w:tcW w:w="4414" w:type="dxa"/>
          </w:tcPr>
          <w:p w:rsidR="00A72964" w:rsidRPr="00E64918" w:rsidRDefault="00A72964" w:rsidP="00A72964">
            <w:pPr>
              <w:ind w:left="0"/>
              <w:jc w:val="center"/>
              <w:rPr>
                <w:sz w:val="16"/>
                <w:szCs w:val="16"/>
              </w:rPr>
            </w:pPr>
            <w:r w:rsidRPr="00E64918">
              <w:rPr>
                <w:sz w:val="16"/>
                <w:szCs w:val="16"/>
              </w:rPr>
              <w:t>PARED CELULAR</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w:t>
            </w:r>
          </w:p>
        </w:tc>
        <w:tc>
          <w:tcPr>
            <w:tcW w:w="4414" w:type="dxa"/>
          </w:tcPr>
          <w:p w:rsidR="00A72964" w:rsidRPr="00E64918" w:rsidRDefault="00A72964" w:rsidP="00A72964">
            <w:pPr>
              <w:ind w:left="0"/>
              <w:jc w:val="center"/>
              <w:rPr>
                <w:sz w:val="16"/>
                <w:szCs w:val="16"/>
              </w:rPr>
            </w:pPr>
            <w:r w:rsidRPr="00E64918">
              <w:rPr>
                <w:sz w:val="16"/>
                <w:szCs w:val="16"/>
              </w:rPr>
              <w:t>CLOROPLASTO</w:t>
            </w:r>
          </w:p>
        </w:tc>
      </w:tr>
      <w:tr w:rsidR="00A72964" w:rsidTr="00A72964">
        <w:tc>
          <w:tcPr>
            <w:tcW w:w="4414" w:type="dxa"/>
          </w:tcPr>
          <w:p w:rsidR="00A72964" w:rsidRPr="00E64918" w:rsidRDefault="00A72964" w:rsidP="00A72964">
            <w:pPr>
              <w:ind w:left="0"/>
              <w:jc w:val="center"/>
              <w:rPr>
                <w:sz w:val="16"/>
                <w:szCs w:val="16"/>
              </w:rPr>
            </w:pPr>
            <w:r w:rsidRPr="00E64918">
              <w:rPr>
                <w:sz w:val="16"/>
                <w:szCs w:val="16"/>
              </w:rPr>
              <w:t>-</w:t>
            </w:r>
          </w:p>
        </w:tc>
        <w:tc>
          <w:tcPr>
            <w:tcW w:w="4414" w:type="dxa"/>
          </w:tcPr>
          <w:p w:rsidR="00A72964" w:rsidRPr="00E64918" w:rsidRDefault="00A72964" w:rsidP="00A72964">
            <w:pPr>
              <w:ind w:left="0"/>
              <w:jc w:val="center"/>
              <w:rPr>
                <w:sz w:val="16"/>
                <w:szCs w:val="16"/>
              </w:rPr>
            </w:pPr>
            <w:r w:rsidRPr="00E64918">
              <w:rPr>
                <w:sz w:val="16"/>
                <w:szCs w:val="16"/>
              </w:rPr>
              <w:t>VACUOLA CENTRAL</w:t>
            </w:r>
          </w:p>
        </w:tc>
      </w:tr>
    </w:tbl>
    <w:p w:rsidR="00964B2D" w:rsidRDefault="00964B2D" w:rsidP="0022331B">
      <w:pPr>
        <w:ind w:left="0"/>
        <w:jc w:val="both"/>
      </w:pPr>
    </w:p>
    <w:tbl>
      <w:tblPr>
        <w:tblStyle w:val="Tablaconcuadrcula"/>
        <w:tblW w:w="0" w:type="auto"/>
        <w:tblInd w:w="0" w:type="dxa"/>
        <w:tblLook w:val="04A0" w:firstRow="1" w:lastRow="0" w:firstColumn="1" w:lastColumn="0" w:noHBand="0" w:noVBand="1"/>
      </w:tblPr>
      <w:tblGrid>
        <w:gridCol w:w="4414"/>
        <w:gridCol w:w="4414"/>
      </w:tblGrid>
      <w:tr w:rsidR="000875A5" w:rsidTr="000875A5">
        <w:tc>
          <w:tcPr>
            <w:tcW w:w="4414" w:type="dxa"/>
          </w:tcPr>
          <w:p w:rsidR="000875A5" w:rsidRPr="00E64918" w:rsidRDefault="000875A5" w:rsidP="0022331B">
            <w:pPr>
              <w:ind w:left="0"/>
              <w:jc w:val="both"/>
              <w:rPr>
                <w:b/>
              </w:rPr>
            </w:pPr>
            <w:r w:rsidRPr="00E64918">
              <w:rPr>
                <w:b/>
              </w:rPr>
              <w:t>ESTRUCTURAS</w:t>
            </w:r>
          </w:p>
        </w:tc>
        <w:tc>
          <w:tcPr>
            <w:tcW w:w="4414" w:type="dxa"/>
          </w:tcPr>
          <w:p w:rsidR="000875A5" w:rsidRPr="00E64918" w:rsidRDefault="009137B1" w:rsidP="0022331B">
            <w:pPr>
              <w:ind w:left="0"/>
              <w:jc w:val="both"/>
              <w:rPr>
                <w:b/>
              </w:rPr>
            </w:pPr>
            <w:r w:rsidRPr="00E64918">
              <w:rPr>
                <w:b/>
              </w:rPr>
              <w:t xml:space="preserve">FUNCIÓN </w:t>
            </w:r>
          </w:p>
        </w:tc>
      </w:tr>
      <w:tr w:rsidR="000875A5" w:rsidTr="000875A5">
        <w:tc>
          <w:tcPr>
            <w:tcW w:w="4414" w:type="dxa"/>
          </w:tcPr>
          <w:p w:rsidR="000875A5" w:rsidRDefault="009137B1" w:rsidP="0022331B">
            <w:pPr>
              <w:ind w:left="0"/>
              <w:jc w:val="both"/>
            </w:pPr>
            <w:r>
              <w:t>NÚCLEO</w:t>
            </w:r>
          </w:p>
        </w:tc>
        <w:tc>
          <w:tcPr>
            <w:tcW w:w="4414" w:type="dxa"/>
          </w:tcPr>
          <w:p w:rsidR="000875A5" w:rsidRDefault="009137B1" w:rsidP="0022331B">
            <w:pPr>
              <w:ind w:left="0"/>
              <w:jc w:val="both"/>
            </w:pPr>
            <w:r>
              <w:t>Mantiene el ADN en su interior.</w:t>
            </w:r>
          </w:p>
        </w:tc>
      </w:tr>
      <w:tr w:rsidR="000875A5" w:rsidTr="000875A5">
        <w:tc>
          <w:tcPr>
            <w:tcW w:w="4414" w:type="dxa"/>
          </w:tcPr>
          <w:p w:rsidR="000875A5" w:rsidRDefault="009137B1" w:rsidP="0022331B">
            <w:pPr>
              <w:ind w:left="0"/>
              <w:jc w:val="both"/>
            </w:pPr>
            <w:r>
              <w:t>MITOCONDRIA</w:t>
            </w:r>
          </w:p>
        </w:tc>
        <w:tc>
          <w:tcPr>
            <w:tcW w:w="4414" w:type="dxa"/>
          </w:tcPr>
          <w:p w:rsidR="009137B1" w:rsidRDefault="009137B1" w:rsidP="009137B1">
            <w:pPr>
              <w:ind w:left="0"/>
              <w:jc w:val="both"/>
            </w:pPr>
            <w:r>
              <w:t>Participa en la obtención de energía para las funciones celulares.</w:t>
            </w:r>
          </w:p>
        </w:tc>
      </w:tr>
      <w:tr w:rsidR="000875A5" w:rsidTr="000875A5">
        <w:tc>
          <w:tcPr>
            <w:tcW w:w="4414" w:type="dxa"/>
          </w:tcPr>
          <w:p w:rsidR="000875A5" w:rsidRDefault="009137B1" w:rsidP="0022331B">
            <w:pPr>
              <w:ind w:left="0"/>
              <w:jc w:val="both"/>
            </w:pPr>
            <w:r>
              <w:t>RETÍCULO ENDOPLASMÁTICO LISO</w:t>
            </w:r>
          </w:p>
        </w:tc>
        <w:tc>
          <w:tcPr>
            <w:tcW w:w="4414" w:type="dxa"/>
          </w:tcPr>
          <w:p w:rsidR="000875A5" w:rsidRDefault="009137B1" w:rsidP="0022331B">
            <w:pPr>
              <w:ind w:left="0"/>
              <w:jc w:val="both"/>
            </w:pPr>
            <w:r>
              <w:t>Sintetiza lípidos (fosfolípidos de la membrana). Contiene enzimas que detoxifican.</w:t>
            </w:r>
          </w:p>
        </w:tc>
      </w:tr>
      <w:tr w:rsidR="000875A5" w:rsidTr="000875A5">
        <w:tc>
          <w:tcPr>
            <w:tcW w:w="4414" w:type="dxa"/>
          </w:tcPr>
          <w:p w:rsidR="000875A5" w:rsidRDefault="009137B1" w:rsidP="0022331B">
            <w:pPr>
              <w:ind w:left="0"/>
              <w:jc w:val="both"/>
            </w:pPr>
            <w:r>
              <w:t>RETÍCULO ENDOPLASMÁTICO RUGOSO</w:t>
            </w:r>
          </w:p>
        </w:tc>
        <w:tc>
          <w:tcPr>
            <w:tcW w:w="4414" w:type="dxa"/>
          </w:tcPr>
          <w:p w:rsidR="000875A5" w:rsidRDefault="009137B1" w:rsidP="0022331B">
            <w:pPr>
              <w:ind w:left="0"/>
              <w:jc w:val="both"/>
            </w:pPr>
            <w:r>
              <w:t>Sintetiza proteínas.</w:t>
            </w:r>
          </w:p>
        </w:tc>
      </w:tr>
      <w:tr w:rsidR="000875A5" w:rsidTr="000875A5">
        <w:tc>
          <w:tcPr>
            <w:tcW w:w="4414" w:type="dxa"/>
          </w:tcPr>
          <w:p w:rsidR="000875A5" w:rsidRDefault="009137B1" w:rsidP="0022331B">
            <w:pPr>
              <w:ind w:left="0"/>
              <w:jc w:val="both"/>
            </w:pPr>
            <w:r>
              <w:t>APARATO DE GOLGI.</w:t>
            </w:r>
          </w:p>
        </w:tc>
        <w:tc>
          <w:tcPr>
            <w:tcW w:w="4414" w:type="dxa"/>
          </w:tcPr>
          <w:p w:rsidR="000875A5" w:rsidRDefault="009137B1" w:rsidP="0022331B">
            <w:pPr>
              <w:ind w:left="0"/>
              <w:jc w:val="both"/>
            </w:pPr>
            <w:r>
              <w:t>Modificación química,</w:t>
            </w:r>
            <w:r w:rsidR="00205B11">
              <w:t xml:space="preserve"> empaquetamiento y transporte de moléculas sintetizadas por la célula. </w:t>
            </w:r>
          </w:p>
        </w:tc>
      </w:tr>
      <w:tr w:rsidR="000875A5" w:rsidTr="000875A5">
        <w:tc>
          <w:tcPr>
            <w:tcW w:w="4414" w:type="dxa"/>
          </w:tcPr>
          <w:p w:rsidR="000875A5" w:rsidRDefault="00205B11" w:rsidP="0022331B">
            <w:pPr>
              <w:ind w:left="0"/>
              <w:jc w:val="both"/>
            </w:pPr>
            <w:r>
              <w:t>CITOESQUELETO</w:t>
            </w:r>
          </w:p>
        </w:tc>
        <w:tc>
          <w:tcPr>
            <w:tcW w:w="4414" w:type="dxa"/>
          </w:tcPr>
          <w:p w:rsidR="000875A5" w:rsidRDefault="00205B11" w:rsidP="0022331B">
            <w:pPr>
              <w:ind w:left="0"/>
              <w:jc w:val="both"/>
            </w:pPr>
            <w:r>
              <w:t>Le da la forma a la célula, permite el movimiento de sus estructuras y organiza los organelos en el citoplasma.</w:t>
            </w:r>
          </w:p>
        </w:tc>
      </w:tr>
      <w:tr w:rsidR="000875A5" w:rsidTr="000875A5">
        <w:tc>
          <w:tcPr>
            <w:tcW w:w="4414" w:type="dxa"/>
          </w:tcPr>
          <w:p w:rsidR="000875A5" w:rsidRDefault="00205B11" w:rsidP="0022331B">
            <w:pPr>
              <w:ind w:left="0"/>
              <w:jc w:val="both"/>
            </w:pPr>
            <w:r>
              <w:t>PEROXISOMAS</w:t>
            </w:r>
          </w:p>
        </w:tc>
        <w:tc>
          <w:tcPr>
            <w:tcW w:w="4414" w:type="dxa"/>
          </w:tcPr>
          <w:p w:rsidR="000875A5" w:rsidRDefault="00205B11" w:rsidP="0022331B">
            <w:pPr>
              <w:ind w:left="0"/>
              <w:jc w:val="both"/>
            </w:pPr>
            <w:r>
              <w:t>Sus enzimas detoxifican la célula.</w:t>
            </w:r>
          </w:p>
        </w:tc>
      </w:tr>
      <w:tr w:rsidR="000875A5" w:rsidTr="000875A5">
        <w:tc>
          <w:tcPr>
            <w:tcW w:w="4414" w:type="dxa"/>
          </w:tcPr>
          <w:p w:rsidR="000875A5" w:rsidRDefault="00205B11" w:rsidP="0022331B">
            <w:pPr>
              <w:ind w:left="0"/>
              <w:jc w:val="both"/>
            </w:pPr>
            <w:r>
              <w:t>CILIOS Y FLAGELOS</w:t>
            </w:r>
          </w:p>
        </w:tc>
        <w:tc>
          <w:tcPr>
            <w:tcW w:w="4414" w:type="dxa"/>
          </w:tcPr>
          <w:p w:rsidR="000875A5" w:rsidRDefault="00205B11" w:rsidP="0022331B">
            <w:pPr>
              <w:ind w:left="0"/>
              <w:jc w:val="both"/>
            </w:pPr>
            <w:r>
              <w:t>Desplazamiento celular</w:t>
            </w:r>
            <w:r w:rsidR="00E64918">
              <w:t>.</w:t>
            </w:r>
          </w:p>
        </w:tc>
      </w:tr>
      <w:tr w:rsidR="000875A5" w:rsidTr="000875A5">
        <w:tc>
          <w:tcPr>
            <w:tcW w:w="4414" w:type="dxa"/>
          </w:tcPr>
          <w:p w:rsidR="000875A5" w:rsidRDefault="00E64918" w:rsidP="0022331B">
            <w:pPr>
              <w:ind w:left="0"/>
              <w:jc w:val="both"/>
            </w:pPr>
            <w:r>
              <w:t>RIBOSOMAS</w:t>
            </w:r>
          </w:p>
        </w:tc>
        <w:tc>
          <w:tcPr>
            <w:tcW w:w="4414" w:type="dxa"/>
          </w:tcPr>
          <w:p w:rsidR="000875A5" w:rsidRDefault="00E64918" w:rsidP="0022331B">
            <w:pPr>
              <w:ind w:left="0"/>
              <w:jc w:val="both"/>
            </w:pPr>
            <w:r>
              <w:t xml:space="preserve">Participan en la síntesis de proteínas. </w:t>
            </w:r>
          </w:p>
        </w:tc>
      </w:tr>
      <w:tr w:rsidR="000875A5" w:rsidTr="000875A5">
        <w:tc>
          <w:tcPr>
            <w:tcW w:w="4414" w:type="dxa"/>
          </w:tcPr>
          <w:p w:rsidR="000875A5" w:rsidRDefault="00E64918" w:rsidP="0022331B">
            <w:pPr>
              <w:ind w:left="0"/>
              <w:jc w:val="both"/>
            </w:pPr>
            <w:r>
              <w:t>LISOSOMAS</w:t>
            </w:r>
          </w:p>
        </w:tc>
        <w:tc>
          <w:tcPr>
            <w:tcW w:w="4414" w:type="dxa"/>
          </w:tcPr>
          <w:p w:rsidR="000875A5" w:rsidRDefault="00E64918" w:rsidP="0022331B">
            <w:pPr>
              <w:ind w:left="0"/>
              <w:jc w:val="both"/>
            </w:pPr>
            <w:r>
              <w:t>En ellas se produce la digestión de moléculas provenientes de la misma célula o del exterior.</w:t>
            </w:r>
          </w:p>
        </w:tc>
      </w:tr>
      <w:tr w:rsidR="000875A5" w:rsidTr="000875A5">
        <w:tc>
          <w:tcPr>
            <w:tcW w:w="4414" w:type="dxa"/>
          </w:tcPr>
          <w:p w:rsidR="000875A5" w:rsidRDefault="00E64918" w:rsidP="0022331B">
            <w:pPr>
              <w:ind w:left="0"/>
              <w:jc w:val="both"/>
            </w:pPr>
            <w:r>
              <w:t>CITOPLASMA</w:t>
            </w:r>
          </w:p>
        </w:tc>
        <w:tc>
          <w:tcPr>
            <w:tcW w:w="4414" w:type="dxa"/>
          </w:tcPr>
          <w:p w:rsidR="000875A5" w:rsidRDefault="00E64918" w:rsidP="0022331B">
            <w:pPr>
              <w:ind w:left="0"/>
              <w:jc w:val="both"/>
            </w:pPr>
            <w:r>
              <w:t>En el ocurren las reacciones metabólicas de las células.</w:t>
            </w:r>
          </w:p>
        </w:tc>
      </w:tr>
      <w:tr w:rsidR="000875A5" w:rsidTr="000875A5">
        <w:tc>
          <w:tcPr>
            <w:tcW w:w="4414" w:type="dxa"/>
          </w:tcPr>
          <w:p w:rsidR="000875A5" w:rsidRDefault="00E64918" w:rsidP="0022331B">
            <w:pPr>
              <w:ind w:left="0"/>
              <w:jc w:val="both"/>
            </w:pPr>
            <w:r>
              <w:t>MEMBRANA PLASMÁTICA</w:t>
            </w:r>
          </w:p>
        </w:tc>
        <w:tc>
          <w:tcPr>
            <w:tcW w:w="4414" w:type="dxa"/>
          </w:tcPr>
          <w:p w:rsidR="000875A5" w:rsidRDefault="00E64918" w:rsidP="0022331B">
            <w:pPr>
              <w:ind w:left="0"/>
              <w:jc w:val="both"/>
            </w:pPr>
            <w:r>
              <w:t>Protege la célula y permite el intercambio de sustancias.</w:t>
            </w:r>
          </w:p>
        </w:tc>
      </w:tr>
      <w:tr w:rsidR="000875A5" w:rsidTr="000875A5">
        <w:tc>
          <w:tcPr>
            <w:tcW w:w="4414" w:type="dxa"/>
          </w:tcPr>
          <w:p w:rsidR="000875A5" w:rsidRDefault="00E64918" w:rsidP="0022331B">
            <w:pPr>
              <w:ind w:left="0"/>
              <w:jc w:val="both"/>
            </w:pPr>
            <w:r>
              <w:t>PARED CELULAR</w:t>
            </w:r>
          </w:p>
        </w:tc>
        <w:tc>
          <w:tcPr>
            <w:tcW w:w="4414" w:type="dxa"/>
          </w:tcPr>
          <w:p w:rsidR="000875A5" w:rsidRDefault="00E64918" w:rsidP="0022331B">
            <w:pPr>
              <w:ind w:left="0"/>
              <w:jc w:val="both"/>
            </w:pPr>
            <w:r>
              <w:t>Protección y rigidez a la célula.</w:t>
            </w:r>
          </w:p>
        </w:tc>
      </w:tr>
      <w:tr w:rsidR="000875A5" w:rsidTr="000875A5">
        <w:tc>
          <w:tcPr>
            <w:tcW w:w="4414" w:type="dxa"/>
          </w:tcPr>
          <w:p w:rsidR="000875A5" w:rsidRDefault="00E64918" w:rsidP="0022331B">
            <w:pPr>
              <w:ind w:left="0"/>
              <w:jc w:val="both"/>
            </w:pPr>
            <w:r>
              <w:t>CLOROPLASTO</w:t>
            </w:r>
          </w:p>
        </w:tc>
        <w:tc>
          <w:tcPr>
            <w:tcW w:w="4414" w:type="dxa"/>
          </w:tcPr>
          <w:p w:rsidR="000875A5" w:rsidRDefault="00E64918" w:rsidP="0022331B">
            <w:pPr>
              <w:ind w:left="0"/>
              <w:jc w:val="both"/>
            </w:pPr>
            <w:r>
              <w:t>Participa en el proceso de fotosíntesis.</w:t>
            </w:r>
          </w:p>
        </w:tc>
      </w:tr>
      <w:tr w:rsidR="000875A5" w:rsidTr="000875A5">
        <w:tc>
          <w:tcPr>
            <w:tcW w:w="4414" w:type="dxa"/>
          </w:tcPr>
          <w:p w:rsidR="000875A5" w:rsidRDefault="00E64918" w:rsidP="0022331B">
            <w:pPr>
              <w:ind w:left="0"/>
              <w:jc w:val="both"/>
            </w:pPr>
            <w:r>
              <w:lastRenderedPageBreak/>
              <w:t>VACUOLA CENTRAL</w:t>
            </w:r>
          </w:p>
        </w:tc>
        <w:tc>
          <w:tcPr>
            <w:tcW w:w="4414" w:type="dxa"/>
          </w:tcPr>
          <w:p w:rsidR="000875A5" w:rsidRDefault="00E64918" w:rsidP="0022331B">
            <w:pPr>
              <w:ind w:left="0"/>
              <w:jc w:val="both"/>
            </w:pPr>
            <w:r>
              <w:t>Almacenamiento de agua y permite mantener la forma de la célula vegetal.</w:t>
            </w:r>
          </w:p>
        </w:tc>
      </w:tr>
    </w:tbl>
    <w:p w:rsidR="00543B28" w:rsidRPr="00CB2A35" w:rsidRDefault="00CB2A35" w:rsidP="0022331B">
      <w:pPr>
        <w:ind w:left="0"/>
        <w:jc w:val="both"/>
        <w:rPr>
          <w:b/>
        </w:rPr>
      </w:pPr>
      <w:r>
        <w:rPr>
          <w:b/>
        </w:rPr>
        <w:t>EVALUACIÓN.</w:t>
      </w:r>
      <w:r w:rsidR="00B56D8C" w:rsidRPr="00CB2A35">
        <w:rPr>
          <w:b/>
        </w:rPr>
        <w:t xml:space="preserve"> </w:t>
      </w:r>
    </w:p>
    <w:p w:rsidR="00E8686A" w:rsidRPr="00CB2A35" w:rsidRDefault="00E8686A" w:rsidP="0022331B">
      <w:pPr>
        <w:ind w:left="0"/>
        <w:jc w:val="both"/>
        <w:rPr>
          <w:b/>
        </w:rPr>
      </w:pPr>
    </w:p>
    <w:p w:rsidR="00B56D8C" w:rsidRDefault="00CB2A35" w:rsidP="0022331B">
      <w:pPr>
        <w:ind w:left="0"/>
        <w:jc w:val="both"/>
        <w:rPr>
          <w:b/>
        </w:rPr>
      </w:pPr>
      <w:r>
        <w:rPr>
          <w:b/>
        </w:rPr>
        <w:t xml:space="preserve">- </w:t>
      </w:r>
      <w:r w:rsidR="00B56D8C" w:rsidRPr="00CB2A35">
        <w:rPr>
          <w:b/>
        </w:rPr>
        <w:t>Aplicando lo que has leído en es</w:t>
      </w:r>
      <w:r>
        <w:rPr>
          <w:b/>
        </w:rPr>
        <w:t>ta guía de aprendizaje, desarrolla</w:t>
      </w:r>
      <w:r w:rsidR="00B56D8C" w:rsidRPr="00CB2A35">
        <w:rPr>
          <w:b/>
        </w:rPr>
        <w:t xml:space="preserve"> las siguientes actividades.</w:t>
      </w:r>
    </w:p>
    <w:p w:rsidR="00CB2A35" w:rsidRPr="00CB2A35" w:rsidRDefault="00CB2A35" w:rsidP="0022331B">
      <w:pPr>
        <w:ind w:left="0"/>
        <w:jc w:val="both"/>
        <w:rPr>
          <w:b/>
        </w:rPr>
      </w:pPr>
      <w:r>
        <w:rPr>
          <w:b/>
        </w:rPr>
        <w:t>-Cada actividad tiene un puntaje que determinará tu calificación final.</w:t>
      </w:r>
    </w:p>
    <w:p w:rsidR="00B56D8C" w:rsidRPr="00CB2A35" w:rsidRDefault="00B56D8C" w:rsidP="0022331B">
      <w:pPr>
        <w:ind w:left="0"/>
        <w:jc w:val="both"/>
        <w:rPr>
          <w:b/>
        </w:rPr>
      </w:pPr>
    </w:p>
    <w:p w:rsidR="00B56D8C" w:rsidRDefault="00B56D8C" w:rsidP="0022331B">
      <w:pPr>
        <w:ind w:left="0"/>
        <w:jc w:val="both"/>
      </w:pPr>
    </w:p>
    <w:p w:rsidR="00B56D8C" w:rsidRDefault="00B56D8C" w:rsidP="0022331B">
      <w:pPr>
        <w:pBdr>
          <w:bottom w:val="single" w:sz="12" w:space="1" w:color="auto"/>
        </w:pBdr>
        <w:ind w:left="0"/>
        <w:jc w:val="both"/>
      </w:pPr>
      <w:r>
        <w:t xml:space="preserve">1-. </w:t>
      </w:r>
      <w:r w:rsidR="00421C05">
        <w:t>¿Qué tipo de célula es la que observas?</w:t>
      </w:r>
      <w:r w:rsidR="00CB2A35">
        <w:t xml:space="preserve"> (2 puntos)</w:t>
      </w:r>
    </w:p>
    <w:p w:rsidR="00421C05" w:rsidRDefault="00421C05" w:rsidP="0022331B">
      <w:pPr>
        <w:pBdr>
          <w:bottom w:val="single" w:sz="12" w:space="1" w:color="auto"/>
        </w:pBdr>
        <w:ind w:left="0"/>
        <w:jc w:val="both"/>
      </w:pPr>
    </w:p>
    <w:p w:rsidR="00E8686A" w:rsidRDefault="00E8686A" w:rsidP="0022331B">
      <w:pPr>
        <w:pBdr>
          <w:bottom w:val="single" w:sz="12" w:space="1" w:color="auto"/>
        </w:pBdr>
        <w:ind w:left="0"/>
        <w:jc w:val="both"/>
      </w:pPr>
    </w:p>
    <w:p w:rsidR="00421C05" w:rsidRDefault="00421C05" w:rsidP="0022331B">
      <w:pPr>
        <w:ind w:left="0"/>
        <w:jc w:val="both"/>
      </w:pPr>
    </w:p>
    <w:p w:rsidR="00E8686A" w:rsidRDefault="00E8686A" w:rsidP="0022331B">
      <w:pPr>
        <w:ind w:left="0"/>
        <w:jc w:val="both"/>
      </w:pPr>
    </w:p>
    <w:p w:rsidR="00421C05" w:rsidRDefault="00421C05" w:rsidP="0022331B">
      <w:pPr>
        <w:ind w:left="0"/>
        <w:jc w:val="both"/>
      </w:pPr>
      <w:r>
        <w:t xml:space="preserve">Completa con los nombres de </w:t>
      </w:r>
      <w:r w:rsidR="00CB2A35">
        <w:t>las estructuras que corresponda (11 puntos)</w:t>
      </w:r>
      <w:r>
        <w:t xml:space="preserve">  </w:t>
      </w:r>
    </w:p>
    <w:p w:rsidR="00421C05" w:rsidRDefault="00421C05" w:rsidP="0022331B">
      <w:pPr>
        <w:ind w:left="0"/>
        <w:jc w:val="both"/>
      </w:pPr>
    </w:p>
    <w:p w:rsidR="00421C05" w:rsidRDefault="00421C05" w:rsidP="0022331B">
      <w:pPr>
        <w:ind w:left="0"/>
        <w:jc w:val="both"/>
      </w:pPr>
      <w:r>
        <w:t xml:space="preserve">                                                                                                </w:t>
      </w:r>
    </w:p>
    <w:p w:rsidR="00B56D8C" w:rsidRDefault="00B56D8C" w:rsidP="0022331B">
      <w:pPr>
        <w:ind w:left="0"/>
        <w:jc w:val="both"/>
      </w:pPr>
    </w:p>
    <w:p w:rsidR="00421C05" w:rsidRDefault="00421C05" w:rsidP="0022331B">
      <w:pPr>
        <w:ind w:left="0"/>
        <w:jc w:val="both"/>
      </w:pPr>
    </w:p>
    <w:p w:rsidR="00B56D8C" w:rsidRDefault="00B56D8C" w:rsidP="0022331B">
      <w:pPr>
        <w:ind w:left="0"/>
        <w:jc w:val="both"/>
      </w:pPr>
      <w:r>
        <w:rPr>
          <w:noProof/>
          <w:lang w:eastAsia="es-CL"/>
        </w:rPr>
        <w:drawing>
          <wp:inline distT="0" distB="0" distL="0" distR="0">
            <wp:extent cx="4239260" cy="3146961"/>
            <wp:effectExtent l="0" t="0" r="0" b="0"/>
            <wp:docPr id="3" name="Imagen 3" descr="Resultado de imagen de celula procarionte para compl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elula procarionte para complet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8082" cy="3160933"/>
                    </a:xfrm>
                    <a:prstGeom prst="rect">
                      <a:avLst/>
                    </a:prstGeom>
                    <a:noFill/>
                    <a:ln>
                      <a:noFill/>
                    </a:ln>
                  </pic:spPr>
                </pic:pic>
              </a:graphicData>
            </a:graphic>
          </wp:inline>
        </w:drawing>
      </w:r>
    </w:p>
    <w:p w:rsidR="00E8686A" w:rsidRDefault="00E8686A" w:rsidP="0022331B">
      <w:pPr>
        <w:ind w:left="0"/>
        <w:jc w:val="both"/>
      </w:pPr>
    </w:p>
    <w:p w:rsidR="00A94AE5" w:rsidRDefault="00A94AE5" w:rsidP="0022331B">
      <w:pPr>
        <w:ind w:left="0"/>
        <w:jc w:val="both"/>
      </w:pPr>
    </w:p>
    <w:p w:rsidR="00A94AE5" w:rsidRDefault="00A94AE5" w:rsidP="0022331B">
      <w:pPr>
        <w:ind w:left="0"/>
        <w:jc w:val="both"/>
      </w:pPr>
    </w:p>
    <w:p w:rsidR="00A94AE5" w:rsidRDefault="00A94AE5" w:rsidP="0022331B">
      <w:pPr>
        <w:ind w:left="0"/>
        <w:jc w:val="both"/>
      </w:pPr>
    </w:p>
    <w:p w:rsidR="00A94AE5" w:rsidRDefault="00A94AE5" w:rsidP="0022331B">
      <w:pPr>
        <w:ind w:left="0"/>
        <w:jc w:val="both"/>
      </w:pPr>
    </w:p>
    <w:p w:rsidR="00421C05" w:rsidRDefault="00421C05" w:rsidP="0022331B">
      <w:pPr>
        <w:ind w:left="0"/>
        <w:jc w:val="both"/>
      </w:pPr>
      <w:r>
        <w:t>1-. _____________________________                       2-. _____________________________</w:t>
      </w:r>
    </w:p>
    <w:p w:rsidR="00421C05" w:rsidRDefault="00421C05" w:rsidP="0022331B">
      <w:pPr>
        <w:ind w:left="0"/>
        <w:jc w:val="both"/>
      </w:pPr>
      <w:r>
        <w:t>3-. _____________________________                       4-. _____________________________</w:t>
      </w:r>
    </w:p>
    <w:p w:rsidR="00421C05" w:rsidRDefault="00421C05" w:rsidP="0022331B">
      <w:pPr>
        <w:ind w:left="0"/>
        <w:jc w:val="both"/>
      </w:pPr>
      <w:r>
        <w:t>5-. _____________________________                       6-. _____________________________</w:t>
      </w:r>
    </w:p>
    <w:p w:rsidR="00421C05" w:rsidRDefault="00421C05" w:rsidP="0022331B">
      <w:pPr>
        <w:ind w:left="0"/>
        <w:jc w:val="both"/>
      </w:pPr>
      <w:r>
        <w:t>7-. _____________________________                       8-. _____________________________</w:t>
      </w:r>
    </w:p>
    <w:p w:rsidR="00421C05" w:rsidRDefault="00421C05" w:rsidP="0022331B">
      <w:pPr>
        <w:ind w:left="0"/>
        <w:jc w:val="both"/>
      </w:pPr>
      <w:r>
        <w:t>9-. _____________________________                     10-. _____________________________</w:t>
      </w:r>
    </w:p>
    <w:p w:rsidR="00421C05" w:rsidRDefault="00421C05" w:rsidP="0022331B">
      <w:pPr>
        <w:ind w:left="0"/>
        <w:jc w:val="both"/>
      </w:pPr>
      <w:r>
        <w:t>11-. ____________________________</w:t>
      </w:r>
    </w:p>
    <w:p w:rsidR="00421C05" w:rsidRDefault="00421C05" w:rsidP="0022331B">
      <w:pPr>
        <w:ind w:left="0"/>
        <w:jc w:val="both"/>
      </w:pPr>
    </w:p>
    <w:p w:rsidR="00421C05" w:rsidRDefault="00421C05" w:rsidP="0022331B">
      <w:pPr>
        <w:ind w:left="0"/>
        <w:jc w:val="both"/>
      </w:pPr>
    </w:p>
    <w:p w:rsidR="00E8686A" w:rsidRDefault="00A94AE5" w:rsidP="0022331B">
      <w:pPr>
        <w:pBdr>
          <w:bottom w:val="single" w:sz="12" w:space="1" w:color="auto"/>
        </w:pBdr>
        <w:ind w:left="0"/>
        <w:jc w:val="both"/>
      </w:pPr>
      <w:r>
        <w:t>2-. Escribe las diferencias y semejanzas de</w:t>
      </w:r>
      <w:r w:rsidR="00247392">
        <w:t xml:space="preserve"> las células PROCARIONTE Y EUCARIONTE</w:t>
      </w:r>
      <w:r>
        <w:t xml:space="preserve"> (considerando la información de la guía e información de lectura complementaria que realices).</w:t>
      </w:r>
    </w:p>
    <w:p w:rsidR="00A94AE5" w:rsidRDefault="00A94AE5" w:rsidP="0022331B">
      <w:pPr>
        <w:pBdr>
          <w:bottom w:val="single" w:sz="12" w:space="1" w:color="auto"/>
        </w:pBdr>
        <w:ind w:left="0"/>
        <w:jc w:val="both"/>
      </w:pPr>
    </w:p>
    <w:p w:rsidR="00E8686A" w:rsidRDefault="00E8686A" w:rsidP="0022331B">
      <w:pPr>
        <w:pBdr>
          <w:bottom w:val="single" w:sz="12" w:space="1" w:color="auto"/>
        </w:pBdr>
        <w:ind w:left="0"/>
        <w:jc w:val="both"/>
      </w:pPr>
    </w:p>
    <w:tbl>
      <w:tblPr>
        <w:tblStyle w:val="Tablaconcuadrcula"/>
        <w:tblW w:w="0" w:type="auto"/>
        <w:tblInd w:w="0" w:type="dxa"/>
        <w:tblLook w:val="04A0" w:firstRow="1" w:lastRow="0" w:firstColumn="1" w:lastColumn="0" w:noHBand="0" w:noVBand="1"/>
      </w:tblPr>
      <w:tblGrid>
        <w:gridCol w:w="8828"/>
      </w:tblGrid>
      <w:tr w:rsidR="00B70514" w:rsidTr="00B70514">
        <w:tc>
          <w:tcPr>
            <w:tcW w:w="8828" w:type="dxa"/>
          </w:tcPr>
          <w:p w:rsidR="00B70514" w:rsidRDefault="00B70514" w:rsidP="00B70514">
            <w:pPr>
              <w:ind w:left="0"/>
              <w:jc w:val="center"/>
            </w:pPr>
            <w:r>
              <w:t>SEMEJANZAS (5 puntos)</w:t>
            </w:r>
          </w:p>
        </w:tc>
      </w:tr>
      <w:tr w:rsidR="00B70514" w:rsidTr="00B70514">
        <w:tc>
          <w:tcPr>
            <w:tcW w:w="8828" w:type="dxa"/>
          </w:tcPr>
          <w:p w:rsidR="00B70514" w:rsidRDefault="00B70514" w:rsidP="0022331B">
            <w:pPr>
              <w:ind w:left="0"/>
              <w:jc w:val="both"/>
            </w:pPr>
          </w:p>
        </w:tc>
      </w:tr>
      <w:tr w:rsidR="00B70514" w:rsidTr="00B70514">
        <w:tc>
          <w:tcPr>
            <w:tcW w:w="8828" w:type="dxa"/>
          </w:tcPr>
          <w:p w:rsidR="00B70514" w:rsidRDefault="00B70514" w:rsidP="0022331B">
            <w:pPr>
              <w:ind w:left="0"/>
              <w:jc w:val="both"/>
            </w:pPr>
          </w:p>
        </w:tc>
      </w:tr>
      <w:tr w:rsidR="00B70514" w:rsidTr="00B70514">
        <w:tc>
          <w:tcPr>
            <w:tcW w:w="8828" w:type="dxa"/>
          </w:tcPr>
          <w:p w:rsidR="00B70514" w:rsidRDefault="00B70514" w:rsidP="0022331B">
            <w:pPr>
              <w:ind w:left="0"/>
              <w:jc w:val="both"/>
            </w:pPr>
          </w:p>
        </w:tc>
      </w:tr>
      <w:tr w:rsidR="00B70514" w:rsidTr="00B70514">
        <w:tc>
          <w:tcPr>
            <w:tcW w:w="8828" w:type="dxa"/>
          </w:tcPr>
          <w:p w:rsidR="00B70514" w:rsidRDefault="00B70514" w:rsidP="0022331B">
            <w:pPr>
              <w:ind w:left="0"/>
              <w:jc w:val="both"/>
            </w:pPr>
          </w:p>
        </w:tc>
      </w:tr>
      <w:tr w:rsidR="00B70514" w:rsidTr="00B70514">
        <w:tc>
          <w:tcPr>
            <w:tcW w:w="8828" w:type="dxa"/>
          </w:tcPr>
          <w:p w:rsidR="00B70514" w:rsidRDefault="00B70514" w:rsidP="0022331B">
            <w:pPr>
              <w:ind w:left="0"/>
              <w:jc w:val="both"/>
            </w:pPr>
          </w:p>
        </w:tc>
      </w:tr>
    </w:tbl>
    <w:p w:rsidR="00B70514" w:rsidRDefault="00B70514" w:rsidP="0022331B">
      <w:pPr>
        <w:pBdr>
          <w:bottom w:val="single" w:sz="12" w:space="1" w:color="auto"/>
        </w:pBdr>
        <w:ind w:left="0"/>
        <w:jc w:val="both"/>
      </w:pPr>
    </w:p>
    <w:p w:rsidR="00B70514" w:rsidRDefault="00B70514" w:rsidP="0022331B">
      <w:pPr>
        <w:pBdr>
          <w:bottom w:val="single" w:sz="12" w:space="1" w:color="auto"/>
        </w:pBdr>
        <w:ind w:left="0"/>
        <w:jc w:val="both"/>
      </w:pPr>
      <w:r>
        <w:t>DIFERENCIAS (10 puntos)</w:t>
      </w:r>
    </w:p>
    <w:tbl>
      <w:tblPr>
        <w:tblStyle w:val="Tablaconcuadrcula"/>
        <w:tblW w:w="0" w:type="auto"/>
        <w:tblInd w:w="0" w:type="dxa"/>
        <w:tblLook w:val="04A0" w:firstRow="1" w:lastRow="0" w:firstColumn="1" w:lastColumn="0" w:noHBand="0" w:noVBand="1"/>
      </w:tblPr>
      <w:tblGrid>
        <w:gridCol w:w="2942"/>
        <w:gridCol w:w="2943"/>
        <w:gridCol w:w="2943"/>
      </w:tblGrid>
      <w:tr w:rsidR="00B70514" w:rsidTr="00B70514">
        <w:tc>
          <w:tcPr>
            <w:tcW w:w="2942" w:type="dxa"/>
          </w:tcPr>
          <w:p w:rsidR="00B70514" w:rsidRDefault="00B70514" w:rsidP="0022331B">
            <w:pPr>
              <w:ind w:left="0"/>
              <w:jc w:val="both"/>
            </w:pPr>
            <w:r>
              <w:t>CRITERIO</w:t>
            </w:r>
          </w:p>
        </w:tc>
        <w:tc>
          <w:tcPr>
            <w:tcW w:w="2943" w:type="dxa"/>
          </w:tcPr>
          <w:p w:rsidR="00B70514" w:rsidRDefault="00B70514" w:rsidP="0022331B">
            <w:pPr>
              <w:ind w:left="0"/>
              <w:jc w:val="both"/>
            </w:pPr>
            <w:r>
              <w:t>PROCARIONTE</w:t>
            </w:r>
          </w:p>
        </w:tc>
        <w:tc>
          <w:tcPr>
            <w:tcW w:w="2943" w:type="dxa"/>
          </w:tcPr>
          <w:p w:rsidR="00B70514" w:rsidRDefault="00B70514" w:rsidP="0022331B">
            <w:pPr>
              <w:ind w:left="0"/>
              <w:jc w:val="both"/>
            </w:pPr>
            <w:r>
              <w:t>EUCARIONTE</w:t>
            </w:r>
          </w:p>
        </w:tc>
      </w:tr>
      <w:tr w:rsidR="00B70514" w:rsidTr="00B70514">
        <w:tc>
          <w:tcPr>
            <w:tcW w:w="2942" w:type="dxa"/>
          </w:tcPr>
          <w:p w:rsidR="00B70514" w:rsidRDefault="00B70514" w:rsidP="0022331B">
            <w:pPr>
              <w:ind w:left="0"/>
              <w:jc w:val="both"/>
            </w:pPr>
            <w:r>
              <w:t>Núcleo</w:t>
            </w:r>
          </w:p>
        </w:tc>
        <w:tc>
          <w:tcPr>
            <w:tcW w:w="2943" w:type="dxa"/>
          </w:tcPr>
          <w:p w:rsidR="00B70514" w:rsidRDefault="00B70514" w:rsidP="0022331B">
            <w:pPr>
              <w:ind w:left="0"/>
              <w:jc w:val="both"/>
            </w:pPr>
          </w:p>
        </w:tc>
        <w:tc>
          <w:tcPr>
            <w:tcW w:w="2943" w:type="dxa"/>
          </w:tcPr>
          <w:p w:rsidR="00B70514" w:rsidRDefault="00B70514" w:rsidP="0022331B">
            <w:pPr>
              <w:ind w:left="0"/>
              <w:jc w:val="both"/>
            </w:pPr>
          </w:p>
        </w:tc>
      </w:tr>
      <w:tr w:rsidR="00B70514" w:rsidTr="00B70514">
        <w:tc>
          <w:tcPr>
            <w:tcW w:w="2942" w:type="dxa"/>
          </w:tcPr>
          <w:p w:rsidR="00B70514" w:rsidRDefault="00B70514" w:rsidP="0022331B">
            <w:pPr>
              <w:ind w:left="0"/>
              <w:jc w:val="both"/>
            </w:pPr>
            <w:r>
              <w:t>Organelos</w:t>
            </w:r>
          </w:p>
        </w:tc>
        <w:tc>
          <w:tcPr>
            <w:tcW w:w="2943" w:type="dxa"/>
          </w:tcPr>
          <w:p w:rsidR="00B70514" w:rsidRDefault="00B70514" w:rsidP="0022331B">
            <w:pPr>
              <w:ind w:left="0"/>
              <w:jc w:val="both"/>
            </w:pPr>
          </w:p>
        </w:tc>
        <w:tc>
          <w:tcPr>
            <w:tcW w:w="2943" w:type="dxa"/>
          </w:tcPr>
          <w:p w:rsidR="00B70514" w:rsidRDefault="00B70514" w:rsidP="0022331B">
            <w:pPr>
              <w:ind w:left="0"/>
              <w:jc w:val="both"/>
            </w:pPr>
          </w:p>
        </w:tc>
      </w:tr>
      <w:tr w:rsidR="00B70514" w:rsidTr="00B70514">
        <w:tc>
          <w:tcPr>
            <w:tcW w:w="2942" w:type="dxa"/>
          </w:tcPr>
          <w:p w:rsidR="00B70514" w:rsidRDefault="00B70514" w:rsidP="0022331B">
            <w:pPr>
              <w:ind w:left="0"/>
              <w:jc w:val="both"/>
            </w:pPr>
            <w:r>
              <w:t>Tamaño</w:t>
            </w:r>
          </w:p>
        </w:tc>
        <w:tc>
          <w:tcPr>
            <w:tcW w:w="2943" w:type="dxa"/>
          </w:tcPr>
          <w:p w:rsidR="00B70514" w:rsidRDefault="00B70514" w:rsidP="0022331B">
            <w:pPr>
              <w:ind w:left="0"/>
              <w:jc w:val="both"/>
            </w:pPr>
          </w:p>
        </w:tc>
        <w:tc>
          <w:tcPr>
            <w:tcW w:w="2943" w:type="dxa"/>
          </w:tcPr>
          <w:p w:rsidR="00B70514" w:rsidRDefault="00B70514" w:rsidP="0022331B">
            <w:pPr>
              <w:ind w:left="0"/>
              <w:jc w:val="both"/>
            </w:pPr>
          </w:p>
        </w:tc>
      </w:tr>
      <w:tr w:rsidR="00B70514" w:rsidTr="00B70514">
        <w:tc>
          <w:tcPr>
            <w:tcW w:w="2942" w:type="dxa"/>
          </w:tcPr>
          <w:p w:rsidR="00B70514" w:rsidRDefault="00B70514" w:rsidP="0022331B">
            <w:pPr>
              <w:ind w:left="0"/>
              <w:jc w:val="both"/>
            </w:pPr>
            <w:r>
              <w:t>Complejidad</w:t>
            </w:r>
          </w:p>
        </w:tc>
        <w:tc>
          <w:tcPr>
            <w:tcW w:w="2943" w:type="dxa"/>
          </w:tcPr>
          <w:p w:rsidR="00B70514" w:rsidRDefault="00B70514" w:rsidP="0022331B">
            <w:pPr>
              <w:ind w:left="0"/>
              <w:jc w:val="both"/>
            </w:pPr>
          </w:p>
        </w:tc>
        <w:tc>
          <w:tcPr>
            <w:tcW w:w="2943" w:type="dxa"/>
          </w:tcPr>
          <w:p w:rsidR="00B70514" w:rsidRDefault="00B70514" w:rsidP="0022331B">
            <w:pPr>
              <w:ind w:left="0"/>
              <w:jc w:val="both"/>
            </w:pPr>
          </w:p>
        </w:tc>
      </w:tr>
      <w:tr w:rsidR="00B70514" w:rsidTr="00B70514">
        <w:tc>
          <w:tcPr>
            <w:tcW w:w="2942" w:type="dxa"/>
          </w:tcPr>
          <w:p w:rsidR="00B70514" w:rsidRDefault="00B70514" w:rsidP="0022331B">
            <w:pPr>
              <w:ind w:left="0"/>
              <w:jc w:val="both"/>
            </w:pPr>
            <w:r>
              <w:t>Organismo que la presenta</w:t>
            </w:r>
          </w:p>
        </w:tc>
        <w:tc>
          <w:tcPr>
            <w:tcW w:w="2943" w:type="dxa"/>
          </w:tcPr>
          <w:p w:rsidR="00B70514" w:rsidRDefault="00B70514" w:rsidP="0022331B">
            <w:pPr>
              <w:ind w:left="0"/>
              <w:jc w:val="both"/>
            </w:pPr>
          </w:p>
        </w:tc>
        <w:tc>
          <w:tcPr>
            <w:tcW w:w="2943" w:type="dxa"/>
          </w:tcPr>
          <w:p w:rsidR="00B70514" w:rsidRDefault="00B70514" w:rsidP="0022331B">
            <w:pPr>
              <w:ind w:left="0"/>
              <w:jc w:val="both"/>
            </w:pPr>
          </w:p>
        </w:tc>
      </w:tr>
    </w:tbl>
    <w:p w:rsidR="00B70514" w:rsidRDefault="00B70514" w:rsidP="0022331B">
      <w:pPr>
        <w:pBdr>
          <w:bottom w:val="single" w:sz="12" w:space="1" w:color="auto"/>
        </w:pBdr>
        <w:ind w:left="0"/>
        <w:jc w:val="both"/>
      </w:pPr>
    </w:p>
    <w:p w:rsidR="00B70514" w:rsidRDefault="00B70514" w:rsidP="0022331B">
      <w:pPr>
        <w:pBdr>
          <w:bottom w:val="single" w:sz="12" w:space="1" w:color="auto"/>
        </w:pBdr>
        <w:ind w:left="0"/>
        <w:jc w:val="both"/>
      </w:pPr>
    </w:p>
    <w:p w:rsidR="00421C05" w:rsidRDefault="00247392" w:rsidP="0022331B">
      <w:pPr>
        <w:pBdr>
          <w:bottom w:val="single" w:sz="12" w:space="1" w:color="auto"/>
        </w:pBdr>
        <w:ind w:left="0"/>
        <w:jc w:val="both"/>
      </w:pPr>
      <w:r>
        <w:t xml:space="preserve">3-. </w:t>
      </w:r>
      <w:r w:rsidR="00F6108B">
        <w:t>¿Qué tipo de célula es la que observas?</w:t>
      </w:r>
      <w:r w:rsidR="00B70514">
        <w:t xml:space="preserve"> (2 puntos)</w:t>
      </w:r>
    </w:p>
    <w:p w:rsidR="00F6108B" w:rsidRDefault="00F6108B" w:rsidP="0022331B">
      <w:pPr>
        <w:pBdr>
          <w:bottom w:val="single" w:sz="12" w:space="1" w:color="auto"/>
        </w:pBdr>
        <w:ind w:left="0"/>
        <w:jc w:val="both"/>
      </w:pPr>
    </w:p>
    <w:p w:rsidR="00F6108B" w:rsidRDefault="00F6108B" w:rsidP="0022331B">
      <w:pPr>
        <w:ind w:left="0"/>
        <w:jc w:val="both"/>
      </w:pPr>
      <w:r>
        <w:softHyphen/>
      </w:r>
      <w:r>
        <w:softHyphen/>
      </w:r>
      <w:r>
        <w:softHyphen/>
      </w:r>
      <w:r>
        <w:softHyphen/>
      </w:r>
      <w:r>
        <w:softHyphen/>
      </w:r>
      <w:r>
        <w:softHyphen/>
      </w:r>
      <w:r>
        <w:softHyphen/>
      </w:r>
    </w:p>
    <w:p w:rsidR="00B84795" w:rsidRDefault="00F6108B" w:rsidP="0022331B">
      <w:pPr>
        <w:ind w:left="0"/>
        <w:jc w:val="both"/>
      </w:pPr>
      <w:r>
        <w:t>Completa con los nombres de las estructuras que corresponda.</w:t>
      </w:r>
      <w:r w:rsidR="00B84795">
        <w:t xml:space="preserve"> </w:t>
      </w:r>
      <w:r w:rsidR="00B70514">
        <w:t>(7 puntos)</w:t>
      </w:r>
    </w:p>
    <w:p w:rsidR="00B84795" w:rsidRDefault="00B84795" w:rsidP="00B84795">
      <w:pPr>
        <w:ind w:left="0"/>
        <w:jc w:val="both"/>
      </w:pPr>
      <w:r>
        <w:t>1 -________________________    2-_________________________   3- ___________________</w:t>
      </w:r>
    </w:p>
    <w:p w:rsidR="00F6108B" w:rsidRDefault="00B84795" w:rsidP="0022331B">
      <w:pPr>
        <w:ind w:left="0"/>
        <w:jc w:val="both"/>
      </w:pPr>
      <w:r>
        <w:t xml:space="preserve">4-___________________   5- __________________ 6- _______________ 7- ________________                                </w:t>
      </w:r>
    </w:p>
    <w:p w:rsidR="00247392" w:rsidRDefault="00B84795" w:rsidP="0022331B">
      <w:pPr>
        <w:ind w:left="0"/>
        <w:jc w:val="both"/>
      </w:pPr>
      <w:r>
        <w:t xml:space="preserve">                                                                                                                                                               </w:t>
      </w:r>
    </w:p>
    <w:p w:rsidR="00247392" w:rsidRDefault="00B84795" w:rsidP="0022331B">
      <w:pPr>
        <w:ind w:left="0"/>
        <w:jc w:val="both"/>
      </w:pPr>
      <w:r>
        <w:rPr>
          <w:noProof/>
          <w:lang w:eastAsia="es-CL"/>
        </w:rPr>
        <w:drawing>
          <wp:anchor distT="0" distB="0" distL="114300" distR="114300" simplePos="0" relativeHeight="251661312" behindDoc="0" locked="0" layoutInCell="1" allowOverlap="1">
            <wp:simplePos x="0" y="0"/>
            <wp:positionH relativeFrom="margin">
              <wp:posOffset>487045</wp:posOffset>
            </wp:positionH>
            <wp:positionV relativeFrom="paragraph">
              <wp:posOffset>62230</wp:posOffset>
            </wp:positionV>
            <wp:extent cx="3847465" cy="2766695"/>
            <wp:effectExtent l="0" t="0" r="635" b="0"/>
            <wp:wrapSquare wrapText="bothSides"/>
            <wp:docPr id="5" name="Imagen 5" descr="Resultado de imagen de CELULA eucariota para compl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ELULA eucariota para complet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7465"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108B" w:rsidRDefault="00F6108B" w:rsidP="0022331B">
      <w:pPr>
        <w:ind w:left="0"/>
        <w:jc w:val="both"/>
      </w:pPr>
    </w:p>
    <w:p w:rsidR="00F6108B" w:rsidRDefault="00B84795" w:rsidP="0022331B">
      <w:pPr>
        <w:ind w:left="0"/>
        <w:jc w:val="both"/>
      </w:pPr>
      <w:r>
        <w:t>1-.</w:t>
      </w:r>
    </w:p>
    <w:p w:rsidR="00B84795" w:rsidRDefault="00B84795" w:rsidP="0022331B">
      <w:pPr>
        <w:ind w:left="0"/>
        <w:jc w:val="both"/>
      </w:pPr>
    </w:p>
    <w:p w:rsidR="00B84795" w:rsidRDefault="00B84795" w:rsidP="0022331B">
      <w:pPr>
        <w:ind w:left="0"/>
        <w:jc w:val="both"/>
      </w:pPr>
      <w:r>
        <w:t>2-.</w:t>
      </w:r>
    </w:p>
    <w:p w:rsidR="00B84795" w:rsidRDefault="00B84795" w:rsidP="0022331B">
      <w:pPr>
        <w:ind w:left="0"/>
        <w:jc w:val="both"/>
      </w:pPr>
    </w:p>
    <w:p w:rsidR="00B84795" w:rsidRDefault="00B84795" w:rsidP="0022331B">
      <w:pPr>
        <w:ind w:left="0"/>
        <w:jc w:val="both"/>
      </w:pPr>
    </w:p>
    <w:p w:rsidR="00B84795" w:rsidRDefault="00B84795" w:rsidP="0022331B">
      <w:pPr>
        <w:ind w:left="0"/>
        <w:jc w:val="both"/>
      </w:pPr>
      <w:r>
        <w:t>3-.</w:t>
      </w:r>
    </w:p>
    <w:p w:rsidR="00B84795" w:rsidRDefault="00B84795" w:rsidP="0022331B">
      <w:pPr>
        <w:ind w:left="0"/>
        <w:jc w:val="both"/>
      </w:pPr>
    </w:p>
    <w:p w:rsidR="00B84795" w:rsidRDefault="00B84795" w:rsidP="0022331B">
      <w:pPr>
        <w:ind w:left="0"/>
        <w:jc w:val="both"/>
      </w:pPr>
    </w:p>
    <w:p w:rsidR="00B84795" w:rsidRDefault="00B84795" w:rsidP="0022331B">
      <w:pPr>
        <w:ind w:left="0"/>
        <w:jc w:val="both"/>
      </w:pPr>
      <w:r>
        <w:t>4-.</w:t>
      </w:r>
    </w:p>
    <w:p w:rsidR="00B84795" w:rsidRDefault="00B84795" w:rsidP="0022331B">
      <w:pPr>
        <w:ind w:left="0"/>
        <w:jc w:val="both"/>
      </w:pPr>
      <w:r>
        <w:t xml:space="preserve">                                        </w:t>
      </w:r>
    </w:p>
    <w:p w:rsidR="00B84795" w:rsidRDefault="00B84795" w:rsidP="0022331B">
      <w:pPr>
        <w:ind w:left="0"/>
        <w:jc w:val="both"/>
      </w:pPr>
    </w:p>
    <w:p w:rsidR="00B84795" w:rsidRDefault="00B84795" w:rsidP="0022331B">
      <w:pPr>
        <w:ind w:left="0"/>
        <w:jc w:val="both"/>
      </w:pPr>
    </w:p>
    <w:p w:rsidR="00B84795" w:rsidRDefault="00B84795" w:rsidP="0022331B">
      <w:pPr>
        <w:ind w:left="0"/>
        <w:jc w:val="both"/>
      </w:pPr>
      <w:r>
        <w:t>5-.</w:t>
      </w:r>
    </w:p>
    <w:p w:rsidR="00B84795" w:rsidRDefault="00B84795" w:rsidP="0022331B">
      <w:pPr>
        <w:ind w:left="0"/>
        <w:jc w:val="both"/>
      </w:pPr>
    </w:p>
    <w:p w:rsidR="00B84795" w:rsidRDefault="00B84795" w:rsidP="0022331B">
      <w:pPr>
        <w:ind w:left="0"/>
        <w:jc w:val="both"/>
      </w:pPr>
    </w:p>
    <w:p w:rsidR="00B84795" w:rsidRDefault="00B84795" w:rsidP="0022331B">
      <w:pPr>
        <w:ind w:left="0"/>
        <w:jc w:val="both"/>
      </w:pPr>
      <w:r>
        <w:t xml:space="preserve">                                                                                6-.</w:t>
      </w:r>
    </w:p>
    <w:p w:rsidR="00B84795" w:rsidRDefault="00B84795" w:rsidP="0022331B">
      <w:pPr>
        <w:ind w:left="0"/>
        <w:jc w:val="both"/>
      </w:pPr>
    </w:p>
    <w:p w:rsidR="00B70514" w:rsidRDefault="00B70514" w:rsidP="00CB2A35">
      <w:pPr>
        <w:ind w:left="0"/>
      </w:pPr>
    </w:p>
    <w:p w:rsidR="00CB2A35" w:rsidRPr="0093283F" w:rsidRDefault="00CB2A35" w:rsidP="00CB2A35">
      <w:pPr>
        <w:ind w:left="0"/>
        <w:rPr>
          <w:b/>
        </w:rPr>
      </w:pPr>
      <w:r w:rsidRPr="0093283F">
        <w:rPr>
          <w:b/>
        </w:rPr>
        <w:t>4-.  Lee la estructura u organelo y</w:t>
      </w:r>
      <w:r w:rsidR="0093283F">
        <w:rPr>
          <w:b/>
        </w:rPr>
        <w:t xml:space="preserve"> ubica marcando con una X en la</w:t>
      </w:r>
      <w:r w:rsidRPr="0093283F">
        <w:rPr>
          <w:b/>
        </w:rPr>
        <w:t xml:space="preserve"> célula</w:t>
      </w:r>
      <w:r w:rsidR="0093283F">
        <w:rPr>
          <w:b/>
        </w:rPr>
        <w:t xml:space="preserve"> que</w:t>
      </w:r>
      <w:r w:rsidRPr="0093283F">
        <w:rPr>
          <w:b/>
        </w:rPr>
        <w:t xml:space="preserve"> </w:t>
      </w:r>
      <w:r w:rsidR="0093283F" w:rsidRPr="0093283F">
        <w:rPr>
          <w:b/>
        </w:rPr>
        <w:t xml:space="preserve">está presente </w:t>
      </w:r>
      <w:r w:rsidR="00B70514" w:rsidRPr="0093283F">
        <w:rPr>
          <w:b/>
        </w:rPr>
        <w:t>(10 puntos)</w:t>
      </w:r>
      <w:r w:rsidR="0093283F" w:rsidRPr="0093283F">
        <w:rPr>
          <w:b/>
        </w:rPr>
        <w:t>.</w:t>
      </w:r>
    </w:p>
    <w:p w:rsidR="00CB2A35" w:rsidRPr="0093283F" w:rsidRDefault="00CB2A35" w:rsidP="00CB2A35">
      <w:pPr>
        <w:ind w:left="0"/>
        <w:rPr>
          <w:b/>
        </w:rPr>
      </w:pPr>
    </w:p>
    <w:tbl>
      <w:tblPr>
        <w:tblStyle w:val="Tablaconcuadrcula"/>
        <w:tblW w:w="0" w:type="auto"/>
        <w:tblInd w:w="0" w:type="dxa"/>
        <w:tblLook w:val="04A0" w:firstRow="1" w:lastRow="0" w:firstColumn="1" w:lastColumn="0" w:noHBand="0" w:noVBand="1"/>
      </w:tblPr>
      <w:tblGrid>
        <w:gridCol w:w="2207"/>
        <w:gridCol w:w="2207"/>
        <w:gridCol w:w="2207"/>
        <w:gridCol w:w="2207"/>
      </w:tblGrid>
      <w:tr w:rsidR="00CB2A35" w:rsidTr="00B27AD2">
        <w:tc>
          <w:tcPr>
            <w:tcW w:w="2207" w:type="dxa"/>
          </w:tcPr>
          <w:p w:rsidR="00CB2A35" w:rsidRPr="00CB2A35" w:rsidRDefault="00CB2A35" w:rsidP="00B27AD2">
            <w:pPr>
              <w:ind w:left="0"/>
              <w:rPr>
                <w:b/>
              </w:rPr>
            </w:pPr>
            <w:r w:rsidRPr="00CB2A35">
              <w:rPr>
                <w:b/>
              </w:rPr>
              <w:t>Estructura u organelo</w:t>
            </w:r>
          </w:p>
        </w:tc>
        <w:tc>
          <w:tcPr>
            <w:tcW w:w="2207" w:type="dxa"/>
          </w:tcPr>
          <w:p w:rsidR="00CB2A35" w:rsidRPr="00CB2A35" w:rsidRDefault="00CB2A35" w:rsidP="00B27AD2">
            <w:pPr>
              <w:ind w:left="0"/>
              <w:rPr>
                <w:b/>
              </w:rPr>
            </w:pPr>
            <w:r w:rsidRPr="00CB2A35">
              <w:rPr>
                <w:b/>
              </w:rPr>
              <w:t>Procarionte</w:t>
            </w:r>
          </w:p>
        </w:tc>
        <w:tc>
          <w:tcPr>
            <w:tcW w:w="2207" w:type="dxa"/>
          </w:tcPr>
          <w:p w:rsidR="00CB2A35" w:rsidRPr="00CB2A35" w:rsidRDefault="00CB2A35" w:rsidP="00B27AD2">
            <w:pPr>
              <w:ind w:left="0"/>
              <w:rPr>
                <w:b/>
              </w:rPr>
            </w:pPr>
            <w:r w:rsidRPr="00CB2A35">
              <w:rPr>
                <w:b/>
              </w:rPr>
              <w:t>Eucarionte animal</w:t>
            </w:r>
          </w:p>
        </w:tc>
        <w:tc>
          <w:tcPr>
            <w:tcW w:w="2207" w:type="dxa"/>
          </w:tcPr>
          <w:p w:rsidR="00CB2A35" w:rsidRPr="00CB2A35" w:rsidRDefault="00CB2A35" w:rsidP="00B27AD2">
            <w:pPr>
              <w:ind w:left="0"/>
              <w:rPr>
                <w:b/>
              </w:rPr>
            </w:pPr>
            <w:r w:rsidRPr="00CB2A35">
              <w:rPr>
                <w:b/>
              </w:rPr>
              <w:t>Eucarionte vegetal.</w:t>
            </w:r>
          </w:p>
        </w:tc>
      </w:tr>
      <w:tr w:rsidR="00CB2A35" w:rsidTr="00B27AD2">
        <w:tc>
          <w:tcPr>
            <w:tcW w:w="2207" w:type="dxa"/>
          </w:tcPr>
          <w:p w:rsidR="00CB2A35" w:rsidRDefault="00CB2A35" w:rsidP="00B27AD2">
            <w:pPr>
              <w:ind w:left="0"/>
            </w:pPr>
            <w:r>
              <w:t>Pared celular</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Membrana plasmática</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Núcleo</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Mitocondria</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Lisosomas</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Peroxisomas</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Vacuola</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Aparato de Golgi</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Ribosomas</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Flagelo bacteriano</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Plasmidio</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Capsula</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Pili y fimbrias</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REL</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RER</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Citoesqueleto</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Cloroplasto</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ADN</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Laminillas o mesosomas.</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r w:rsidR="00CB2A35" w:rsidTr="00B27AD2">
        <w:tc>
          <w:tcPr>
            <w:tcW w:w="2207" w:type="dxa"/>
          </w:tcPr>
          <w:p w:rsidR="00CB2A35" w:rsidRDefault="00CB2A35" w:rsidP="00B27AD2">
            <w:pPr>
              <w:ind w:left="0"/>
            </w:pPr>
            <w:r>
              <w:t>Citoplasma</w:t>
            </w:r>
          </w:p>
        </w:tc>
        <w:tc>
          <w:tcPr>
            <w:tcW w:w="2207" w:type="dxa"/>
          </w:tcPr>
          <w:p w:rsidR="00CB2A35" w:rsidRDefault="00CB2A35" w:rsidP="00B27AD2">
            <w:pPr>
              <w:ind w:left="0"/>
            </w:pPr>
          </w:p>
        </w:tc>
        <w:tc>
          <w:tcPr>
            <w:tcW w:w="2207" w:type="dxa"/>
          </w:tcPr>
          <w:p w:rsidR="00CB2A35" w:rsidRDefault="00CB2A35" w:rsidP="00B27AD2">
            <w:pPr>
              <w:ind w:left="0"/>
            </w:pPr>
          </w:p>
        </w:tc>
        <w:tc>
          <w:tcPr>
            <w:tcW w:w="2207" w:type="dxa"/>
          </w:tcPr>
          <w:p w:rsidR="00CB2A35" w:rsidRDefault="00CB2A35" w:rsidP="00B27AD2">
            <w:pPr>
              <w:ind w:left="0"/>
            </w:pPr>
          </w:p>
        </w:tc>
      </w:tr>
    </w:tbl>
    <w:p w:rsidR="00CB2A35" w:rsidRDefault="00CB2A35" w:rsidP="00CB2A35">
      <w:pPr>
        <w:ind w:left="0"/>
      </w:pPr>
    </w:p>
    <w:p w:rsidR="00CB2A35" w:rsidRPr="00CB2A35" w:rsidRDefault="00CB2A35" w:rsidP="00CB2A35">
      <w:pPr>
        <w:ind w:left="0"/>
        <w:rPr>
          <w:b/>
        </w:rPr>
      </w:pPr>
      <w:r w:rsidRPr="00CB2A35">
        <w:rPr>
          <w:b/>
        </w:rPr>
        <w:t>5-.</w:t>
      </w:r>
      <w:r w:rsidRPr="00CB2A35">
        <w:rPr>
          <w:rFonts w:cstheme="minorHAnsi"/>
          <w:b/>
          <w:sz w:val="24"/>
          <w:szCs w:val="24"/>
        </w:rPr>
        <w:t xml:space="preserve"> Términos pareados: relaciona la columna A (organelo) con la B (función). 1 pto c/u</w:t>
      </w:r>
    </w:p>
    <w:p w:rsidR="00CB2A35" w:rsidRPr="00CB2A35" w:rsidRDefault="00CB2A35" w:rsidP="00CB2A35">
      <w:pPr>
        <w:ind w:left="0"/>
        <w:rPr>
          <w:b/>
        </w:rPr>
      </w:pPr>
    </w:p>
    <w:p w:rsidR="00CB2A35" w:rsidRPr="00824A91" w:rsidRDefault="00CB2A35" w:rsidP="00CB2A35">
      <w:pPr>
        <w:ind w:left="0"/>
      </w:pPr>
      <w:r w:rsidRPr="00824A91">
        <w:t xml:space="preserve">              A</w:t>
      </w:r>
      <w:r w:rsidRPr="00824A91">
        <w:tab/>
      </w:r>
      <w:r w:rsidRPr="00824A91">
        <w:tab/>
      </w:r>
      <w:r w:rsidRPr="00824A91">
        <w:tab/>
      </w:r>
      <w:r w:rsidRPr="00824A91">
        <w:tab/>
      </w:r>
      <w:r w:rsidRPr="00824A91">
        <w:tab/>
      </w:r>
      <w:r w:rsidRPr="00824A91">
        <w:tab/>
      </w:r>
      <w:r w:rsidRPr="00824A91">
        <w:tab/>
        <w:t>B</w:t>
      </w:r>
    </w:p>
    <w:p w:rsidR="00CB2A35" w:rsidRPr="00824A91" w:rsidRDefault="00CB2A35" w:rsidP="00CB2A35">
      <w:pPr>
        <w:ind w:left="0"/>
      </w:pPr>
      <w:r w:rsidRPr="00824A91">
        <w:t xml:space="preserve">1-. Lisosoma </w:t>
      </w:r>
      <w:r w:rsidRPr="00824A91">
        <w:tab/>
      </w:r>
      <w:r w:rsidRPr="00824A91">
        <w:tab/>
      </w:r>
      <w:r w:rsidRPr="00824A91">
        <w:tab/>
        <w:t>___ membrana que delimita el material genético.</w:t>
      </w:r>
    </w:p>
    <w:p w:rsidR="00CB2A35" w:rsidRPr="00824A91" w:rsidRDefault="00CB2A35" w:rsidP="00CB2A35">
      <w:pPr>
        <w:ind w:left="0"/>
      </w:pPr>
      <w:r w:rsidRPr="00824A91">
        <w:t>2-. Envoltura nuclear</w:t>
      </w:r>
      <w:r w:rsidRPr="00824A91">
        <w:tab/>
      </w:r>
      <w:r w:rsidRPr="00824A91">
        <w:tab/>
        <w:t>___ Orgánulo que genera ATP.</w:t>
      </w:r>
    </w:p>
    <w:p w:rsidR="00CB2A35" w:rsidRPr="00824A91" w:rsidRDefault="00CB2A35" w:rsidP="00CB2A35">
      <w:pPr>
        <w:ind w:left="0"/>
      </w:pPr>
      <w:r w:rsidRPr="00824A91">
        <w:t>3-. Procarionte</w:t>
      </w:r>
      <w:r w:rsidRPr="00824A91">
        <w:tab/>
      </w:r>
      <w:r w:rsidRPr="00824A91">
        <w:tab/>
      </w:r>
      <w:r w:rsidRPr="00824A91">
        <w:tab/>
        <w:t>___ Célula primitiva con un solo compartimiento.</w:t>
      </w:r>
    </w:p>
    <w:p w:rsidR="00CB2A35" w:rsidRPr="00824A91" w:rsidRDefault="00CB2A35" w:rsidP="00CB2A35">
      <w:pPr>
        <w:ind w:left="0"/>
      </w:pPr>
      <w:r w:rsidRPr="00824A91">
        <w:t>4-. Eucarionte</w:t>
      </w:r>
      <w:r w:rsidRPr="00824A91">
        <w:tab/>
      </w:r>
      <w:r w:rsidRPr="00824A91">
        <w:tab/>
      </w:r>
      <w:r w:rsidRPr="00824A91">
        <w:tab/>
        <w:t>___ orgánulo en el que ocurre la síntesis de proteínas.</w:t>
      </w:r>
    </w:p>
    <w:p w:rsidR="00CB2A35" w:rsidRPr="00824A91" w:rsidRDefault="00CB2A35" w:rsidP="00CB2A35">
      <w:pPr>
        <w:ind w:left="0"/>
      </w:pPr>
      <w:r w:rsidRPr="00824A91">
        <w:t>5-. Retículo endop. Rugoso</w:t>
      </w:r>
      <w:r w:rsidRPr="00824A91">
        <w:tab/>
        <w:t>___ estructura encargada de darle rigidez a la c. vegetal</w:t>
      </w:r>
    </w:p>
    <w:p w:rsidR="00CB2A35" w:rsidRPr="00824A91" w:rsidRDefault="00CB2A35" w:rsidP="00CB2A35">
      <w:pPr>
        <w:ind w:left="0"/>
      </w:pPr>
      <w:r w:rsidRPr="00824A91">
        <w:t>6-. Retículo endop. Liso</w:t>
      </w:r>
      <w:r w:rsidRPr="00824A91">
        <w:tab/>
      </w:r>
      <w:r w:rsidRPr="00824A91">
        <w:tab/>
        <w:t>___ modifica, almacena y transporta sustancias en la célula.</w:t>
      </w:r>
    </w:p>
    <w:p w:rsidR="00CB2A35" w:rsidRPr="00824A91" w:rsidRDefault="00CB2A35" w:rsidP="00CB2A35">
      <w:pPr>
        <w:ind w:left="0"/>
      </w:pPr>
      <w:r w:rsidRPr="00824A91">
        <w:t>7-. Aparato de Golgi</w:t>
      </w:r>
      <w:r w:rsidRPr="00824A91">
        <w:tab/>
      </w:r>
      <w:r w:rsidRPr="00824A91">
        <w:tab/>
        <w:t>___ Célula que presenta un alto grado de complejidad.</w:t>
      </w:r>
    </w:p>
    <w:p w:rsidR="00CB2A35" w:rsidRPr="00824A91" w:rsidRDefault="00CB2A35" w:rsidP="00CB2A35">
      <w:pPr>
        <w:ind w:left="0"/>
      </w:pPr>
      <w:r w:rsidRPr="00824A91">
        <w:t xml:space="preserve">8-. Flagelo </w:t>
      </w:r>
      <w:r w:rsidRPr="00824A91">
        <w:tab/>
      </w:r>
      <w:r w:rsidRPr="00824A91">
        <w:tab/>
      </w:r>
      <w:r w:rsidRPr="00824A91">
        <w:tab/>
        <w:t>___ orgánulo que participa en la fotosíntesis.</w:t>
      </w:r>
    </w:p>
    <w:p w:rsidR="00CB2A35" w:rsidRPr="00824A91" w:rsidRDefault="00CB2A35" w:rsidP="00CB2A35">
      <w:pPr>
        <w:ind w:left="0"/>
      </w:pPr>
      <w:r w:rsidRPr="00824A91">
        <w:t xml:space="preserve">9-. Mitocondria </w:t>
      </w:r>
      <w:r w:rsidRPr="00824A91">
        <w:tab/>
      </w:r>
      <w:r w:rsidRPr="00824A91">
        <w:tab/>
        <w:t>___ estructura que permite la movilidad de la célula.</w:t>
      </w:r>
    </w:p>
    <w:p w:rsidR="00CB2A35" w:rsidRPr="00824A91" w:rsidRDefault="00CB2A35" w:rsidP="00CB2A35">
      <w:pPr>
        <w:ind w:left="0"/>
      </w:pPr>
      <w:r w:rsidRPr="00824A91">
        <w:t xml:space="preserve">10-. Cloroplasto </w:t>
      </w:r>
      <w:r w:rsidRPr="00824A91">
        <w:tab/>
      </w:r>
      <w:r w:rsidRPr="00824A91">
        <w:tab/>
        <w:t>___ orgánulo encargado de la síntesis de lípidos.</w:t>
      </w:r>
    </w:p>
    <w:p w:rsidR="00CB2A35" w:rsidRPr="00824A91" w:rsidRDefault="00CB2A35" w:rsidP="00CB2A35">
      <w:pPr>
        <w:ind w:left="0"/>
      </w:pPr>
      <w:r w:rsidRPr="00824A91">
        <w:t xml:space="preserve">11-. Centriolos </w:t>
      </w:r>
      <w:r w:rsidRPr="00824A91">
        <w:tab/>
      </w:r>
      <w:r w:rsidRPr="00824A91">
        <w:tab/>
      </w:r>
      <w:r w:rsidRPr="00824A91">
        <w:tab/>
        <w:t>___ participa en el proceso de mitosis o división celular.</w:t>
      </w:r>
    </w:p>
    <w:p w:rsidR="00CB2A35" w:rsidRPr="00824A91" w:rsidRDefault="00CB2A35" w:rsidP="00CB2A35">
      <w:pPr>
        <w:ind w:left="0"/>
      </w:pPr>
      <w:r w:rsidRPr="00824A91">
        <w:t xml:space="preserve">12-. Pared celular </w:t>
      </w:r>
      <w:r w:rsidRPr="00824A91">
        <w:tab/>
      </w:r>
      <w:r w:rsidRPr="00824A91">
        <w:tab/>
        <w:t>___ presenta enzimas y participa en digestión celular.</w:t>
      </w:r>
    </w:p>
    <w:p w:rsidR="00CB2A35" w:rsidRPr="00824A91" w:rsidRDefault="00CB2A35" w:rsidP="00CB2A35">
      <w:pPr>
        <w:ind w:left="0"/>
      </w:pPr>
      <w:r w:rsidRPr="00824A91">
        <w:t xml:space="preserve"> </w:t>
      </w:r>
    </w:p>
    <w:p w:rsidR="00CB2A35" w:rsidRPr="0022331B" w:rsidRDefault="00CB2A35" w:rsidP="0022331B">
      <w:pPr>
        <w:ind w:left="0"/>
        <w:jc w:val="both"/>
      </w:pPr>
    </w:p>
    <w:sectPr w:rsidR="00CB2A35" w:rsidRPr="0022331B" w:rsidSect="00E8686A">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DD" w:rsidRDefault="008F4ADD" w:rsidP="00743DF1">
      <w:r>
        <w:separator/>
      </w:r>
    </w:p>
  </w:endnote>
  <w:endnote w:type="continuationSeparator" w:id="0">
    <w:p w:rsidR="008F4ADD" w:rsidRDefault="008F4ADD" w:rsidP="0074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DD" w:rsidRDefault="008F4ADD" w:rsidP="00743DF1">
      <w:r>
        <w:separator/>
      </w:r>
    </w:p>
  </w:footnote>
  <w:footnote w:type="continuationSeparator" w:id="0">
    <w:p w:rsidR="008F4ADD" w:rsidRDefault="008F4ADD" w:rsidP="00743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F1EEC"/>
    <w:multiLevelType w:val="hybridMultilevel"/>
    <w:tmpl w:val="9E0263EE"/>
    <w:lvl w:ilvl="0" w:tplc="4B64A46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773C04"/>
    <w:multiLevelType w:val="hybridMultilevel"/>
    <w:tmpl w:val="0494DD10"/>
    <w:lvl w:ilvl="0" w:tplc="DB7A88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DD536BC"/>
    <w:multiLevelType w:val="hybridMultilevel"/>
    <w:tmpl w:val="64F468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5"/>
    <w:rsid w:val="00035BF5"/>
    <w:rsid w:val="000361CC"/>
    <w:rsid w:val="000875A5"/>
    <w:rsid w:val="000F281B"/>
    <w:rsid w:val="001C19FE"/>
    <w:rsid w:val="00205B11"/>
    <w:rsid w:val="0022331B"/>
    <w:rsid w:val="00247392"/>
    <w:rsid w:val="003271AC"/>
    <w:rsid w:val="00421C05"/>
    <w:rsid w:val="004E09E6"/>
    <w:rsid w:val="00524514"/>
    <w:rsid w:val="00543815"/>
    <w:rsid w:val="00543B28"/>
    <w:rsid w:val="006D4F39"/>
    <w:rsid w:val="00743DF1"/>
    <w:rsid w:val="00871177"/>
    <w:rsid w:val="0088275B"/>
    <w:rsid w:val="008F4ADD"/>
    <w:rsid w:val="009137B1"/>
    <w:rsid w:val="0093283F"/>
    <w:rsid w:val="00964316"/>
    <w:rsid w:val="00964B2D"/>
    <w:rsid w:val="009B3E43"/>
    <w:rsid w:val="009C348E"/>
    <w:rsid w:val="00A72964"/>
    <w:rsid w:val="00A94AE5"/>
    <w:rsid w:val="00AA6348"/>
    <w:rsid w:val="00B56D8C"/>
    <w:rsid w:val="00B70514"/>
    <w:rsid w:val="00B84795"/>
    <w:rsid w:val="00CB2A35"/>
    <w:rsid w:val="00D92D94"/>
    <w:rsid w:val="00E64918"/>
    <w:rsid w:val="00E8686A"/>
    <w:rsid w:val="00F01C24"/>
    <w:rsid w:val="00F6108B"/>
    <w:rsid w:val="00FC4A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8D58"/>
  <w15:chartTrackingRefBased/>
  <w15:docId w15:val="{9F401FBC-96C5-45F8-A681-BF89D3F8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F5"/>
    <w:pPr>
      <w:spacing w:after="0" w:line="240" w:lineRule="auto"/>
      <w:ind w:left="212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35BF5"/>
    <w:pPr>
      <w:ind w:left="720"/>
      <w:contextualSpacing/>
    </w:pPr>
  </w:style>
  <w:style w:type="table" w:styleId="Tablaconcuadrcula">
    <w:name w:val="Table Grid"/>
    <w:basedOn w:val="Tablanormal"/>
    <w:uiPriority w:val="59"/>
    <w:rsid w:val="00035BF5"/>
    <w:pPr>
      <w:spacing w:after="0" w:line="240" w:lineRule="auto"/>
      <w:ind w:left="2126"/>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61CC"/>
    <w:rPr>
      <w:color w:val="0563C1" w:themeColor="hyperlink"/>
      <w:u w:val="single"/>
    </w:rPr>
  </w:style>
  <w:style w:type="paragraph" w:styleId="Encabezado">
    <w:name w:val="header"/>
    <w:basedOn w:val="Normal"/>
    <w:link w:val="EncabezadoCar"/>
    <w:uiPriority w:val="99"/>
    <w:unhideWhenUsed/>
    <w:rsid w:val="00743DF1"/>
    <w:pPr>
      <w:tabs>
        <w:tab w:val="center" w:pos="4419"/>
        <w:tab w:val="right" w:pos="8838"/>
      </w:tabs>
    </w:pPr>
  </w:style>
  <w:style w:type="character" w:customStyle="1" w:styleId="EncabezadoCar">
    <w:name w:val="Encabezado Car"/>
    <w:basedOn w:val="Fuentedeprrafopredeter"/>
    <w:link w:val="Encabezado"/>
    <w:uiPriority w:val="99"/>
    <w:rsid w:val="00743DF1"/>
  </w:style>
  <w:style w:type="paragraph" w:styleId="Piedepgina">
    <w:name w:val="footer"/>
    <w:basedOn w:val="Normal"/>
    <w:link w:val="PiedepginaCar"/>
    <w:uiPriority w:val="99"/>
    <w:unhideWhenUsed/>
    <w:rsid w:val="00743DF1"/>
    <w:pPr>
      <w:tabs>
        <w:tab w:val="center" w:pos="4419"/>
        <w:tab w:val="right" w:pos="8838"/>
      </w:tabs>
    </w:pPr>
  </w:style>
  <w:style w:type="character" w:customStyle="1" w:styleId="PiedepginaCar">
    <w:name w:val="Pie de página Car"/>
    <w:basedOn w:val="Fuentedeprrafopredeter"/>
    <w:link w:val="Piedepgina"/>
    <w:uiPriority w:val="99"/>
    <w:rsid w:val="0074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YZlgU_SNovFWtM:http://www.salesianos-bernal.com.ar/1/wp-content/uploads/2009/07/tr02.jpg&amp;t=1"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amirez@donboscoantofagasta.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randolph@donboscoantofagasta.c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2020-03-17T14:50:00Z</dcterms:created>
  <dcterms:modified xsi:type="dcterms:W3CDTF">2020-03-19T17:41:00Z</dcterms:modified>
</cp:coreProperties>
</file>